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C4900F" w14:textId="77777777" w:rsidR="0014418E" w:rsidRPr="0014418E" w:rsidRDefault="0014418E" w:rsidP="0014418E">
      <w:pPr>
        <w:widowControl w:val="0"/>
        <w:autoSpaceDE w:val="0"/>
        <w:autoSpaceDN w:val="0"/>
        <w:spacing w:before="240"/>
        <w:rPr>
          <w:rFonts w:eastAsia="Arial" w:cs="Arial"/>
          <w:szCs w:val="24"/>
        </w:rPr>
      </w:pPr>
      <w:r w:rsidRPr="0014418E">
        <w:rPr>
          <w:rFonts w:eastAsia="Arial" w:cs="Arial"/>
          <w:szCs w:val="24"/>
        </w:rPr>
        <w:t xml:space="preserve">California Department of Education </w:t>
      </w:r>
    </w:p>
    <w:p w14:paraId="3DD73224" w14:textId="23CCB204" w:rsidR="0014418E" w:rsidRPr="0014418E" w:rsidRDefault="005C2E35" w:rsidP="0014418E">
      <w:pPr>
        <w:widowControl w:val="0"/>
        <w:autoSpaceDE w:val="0"/>
        <w:autoSpaceDN w:val="0"/>
        <w:rPr>
          <w:rFonts w:eastAsia="Arial" w:cs="Arial"/>
          <w:szCs w:val="24"/>
        </w:rPr>
      </w:pPr>
      <w:r>
        <w:rPr>
          <w:rFonts w:eastAsia="Arial" w:cs="Arial"/>
          <w:szCs w:val="24"/>
        </w:rPr>
        <w:t>May</w:t>
      </w:r>
      <w:r w:rsidR="00736213">
        <w:rPr>
          <w:rFonts w:eastAsia="Arial" w:cs="Arial"/>
          <w:szCs w:val="24"/>
        </w:rPr>
        <w:t xml:space="preserve"> 2019</w:t>
      </w:r>
    </w:p>
    <w:p w14:paraId="03AB6CBE" w14:textId="77777777" w:rsidR="0014418E" w:rsidRPr="0014418E" w:rsidRDefault="0014418E" w:rsidP="0088014E">
      <w:pPr>
        <w:pStyle w:val="Heading1"/>
      </w:pPr>
      <w:r w:rsidRPr="0014418E">
        <w:t>Local Performance Indicator Quick Guide</w:t>
      </w:r>
    </w:p>
    <w:p w14:paraId="62776A72" w14:textId="792B8788" w:rsidR="0014418E" w:rsidRPr="0014418E" w:rsidRDefault="0014418E" w:rsidP="0014418E">
      <w:pPr>
        <w:widowControl w:val="0"/>
        <w:autoSpaceDE w:val="0"/>
        <w:autoSpaceDN w:val="0"/>
        <w:spacing w:before="240"/>
        <w:rPr>
          <w:rFonts w:eastAsia="Arial" w:cs="Arial"/>
          <w:szCs w:val="24"/>
        </w:rPr>
      </w:pPr>
      <w:r w:rsidRPr="0014418E">
        <w:rPr>
          <w:rFonts w:eastAsia="Arial" w:cs="Arial"/>
          <w:szCs w:val="24"/>
        </w:rPr>
        <w:t>The State Board of Education (SBE) approved standards for the local indicators that support a</w:t>
      </w:r>
      <w:r w:rsidR="005A563C">
        <w:rPr>
          <w:rFonts w:eastAsia="Arial" w:cs="Arial"/>
          <w:szCs w:val="24"/>
        </w:rPr>
        <w:t xml:space="preserve"> local educational agency (</w:t>
      </w:r>
      <w:r w:rsidRPr="0014418E">
        <w:rPr>
          <w:rFonts w:eastAsia="Arial" w:cs="Arial"/>
          <w:szCs w:val="24"/>
        </w:rPr>
        <w:t>LEA</w:t>
      </w:r>
      <w:r w:rsidR="005A563C">
        <w:rPr>
          <w:rFonts w:eastAsia="Arial" w:cs="Arial"/>
          <w:szCs w:val="24"/>
        </w:rPr>
        <w:t>)</w:t>
      </w:r>
      <w:r w:rsidRPr="0014418E">
        <w:rPr>
          <w:rFonts w:eastAsia="Arial" w:cs="Arial"/>
          <w:szCs w:val="24"/>
        </w:rPr>
        <w:t xml:space="preserve"> in measuring and reporting progress within the appropriate priority area. The approved performance standards require a LEA to:</w:t>
      </w:r>
    </w:p>
    <w:p w14:paraId="1A3B84D0" w14:textId="77777777" w:rsidR="0014418E" w:rsidRPr="0014418E" w:rsidRDefault="0014418E" w:rsidP="0014418E">
      <w:pPr>
        <w:widowControl w:val="0"/>
        <w:numPr>
          <w:ilvl w:val="0"/>
          <w:numId w:val="4"/>
        </w:numPr>
        <w:autoSpaceDE w:val="0"/>
        <w:autoSpaceDN w:val="0"/>
        <w:spacing w:before="240"/>
        <w:rPr>
          <w:rFonts w:eastAsia="Arial" w:cs="Arial"/>
        </w:rPr>
      </w:pPr>
      <w:r w:rsidRPr="0014418E">
        <w:rPr>
          <w:rFonts w:eastAsia="Arial" w:cs="Arial"/>
        </w:rPr>
        <w:t>Annually measure</w:t>
      </w:r>
      <w:r w:rsidRPr="0014418E">
        <w:rPr>
          <w:rFonts w:eastAsia="Arial" w:cs="Arial"/>
          <w:spacing w:val="-5"/>
        </w:rPr>
        <w:t xml:space="preserve"> </w:t>
      </w:r>
      <w:r w:rsidRPr="0014418E">
        <w:rPr>
          <w:rFonts w:eastAsia="Arial" w:cs="Arial"/>
        </w:rPr>
        <w:t>progress</w:t>
      </w:r>
      <w:r w:rsidRPr="0014418E">
        <w:rPr>
          <w:rFonts w:eastAsia="Arial" w:cs="Arial"/>
          <w:spacing w:val="-5"/>
        </w:rPr>
        <w:t xml:space="preserve"> </w:t>
      </w:r>
      <w:r w:rsidRPr="0014418E">
        <w:rPr>
          <w:rFonts w:eastAsia="Arial" w:cs="Arial"/>
        </w:rPr>
        <w:t>on</w:t>
      </w:r>
      <w:r w:rsidRPr="0014418E">
        <w:rPr>
          <w:rFonts w:eastAsia="Arial" w:cs="Arial"/>
          <w:spacing w:val="-5"/>
        </w:rPr>
        <w:t xml:space="preserve"> </w:t>
      </w:r>
      <w:r w:rsidRPr="0014418E">
        <w:rPr>
          <w:rFonts w:eastAsia="Arial" w:cs="Arial"/>
        </w:rPr>
        <w:t>the</w:t>
      </w:r>
      <w:r w:rsidRPr="0014418E">
        <w:rPr>
          <w:rFonts w:eastAsia="Arial" w:cs="Arial"/>
          <w:spacing w:val="-5"/>
        </w:rPr>
        <w:t xml:space="preserve"> </w:t>
      </w:r>
      <w:r w:rsidRPr="0014418E">
        <w:rPr>
          <w:rFonts w:eastAsia="Arial" w:cs="Arial"/>
        </w:rPr>
        <w:t>local</w:t>
      </w:r>
      <w:r w:rsidRPr="0014418E">
        <w:rPr>
          <w:rFonts w:eastAsia="Arial" w:cs="Arial"/>
          <w:spacing w:val="-4"/>
        </w:rPr>
        <w:t xml:space="preserve"> </w:t>
      </w:r>
      <w:r w:rsidRPr="0014418E">
        <w:rPr>
          <w:rFonts w:eastAsia="Arial" w:cs="Arial"/>
        </w:rPr>
        <w:t>performance</w:t>
      </w:r>
      <w:r w:rsidRPr="0014418E">
        <w:rPr>
          <w:rFonts w:eastAsia="Arial" w:cs="Arial"/>
          <w:spacing w:val="-5"/>
        </w:rPr>
        <w:t xml:space="preserve"> </w:t>
      </w:r>
      <w:r w:rsidRPr="0014418E">
        <w:rPr>
          <w:rFonts w:eastAsia="Arial" w:cs="Arial"/>
        </w:rPr>
        <w:t>indicator</w:t>
      </w:r>
      <w:r w:rsidRPr="0014418E">
        <w:rPr>
          <w:rFonts w:eastAsia="Arial" w:cs="Arial"/>
          <w:spacing w:val="-5"/>
        </w:rPr>
        <w:t xml:space="preserve"> </w:t>
      </w:r>
      <w:r w:rsidRPr="0014418E">
        <w:rPr>
          <w:rFonts w:eastAsia="Arial" w:cs="Arial"/>
        </w:rPr>
        <w:t>based</w:t>
      </w:r>
      <w:r w:rsidRPr="0014418E">
        <w:rPr>
          <w:rFonts w:eastAsia="Arial" w:cs="Arial"/>
          <w:spacing w:val="-5"/>
        </w:rPr>
        <w:t xml:space="preserve"> </w:t>
      </w:r>
      <w:r w:rsidRPr="0014418E">
        <w:rPr>
          <w:rFonts w:eastAsia="Arial" w:cs="Arial"/>
        </w:rPr>
        <w:t>on</w:t>
      </w:r>
      <w:r w:rsidRPr="0014418E">
        <w:rPr>
          <w:rFonts w:eastAsia="Arial" w:cs="Arial"/>
          <w:spacing w:val="-5"/>
        </w:rPr>
        <w:t xml:space="preserve"> </w:t>
      </w:r>
      <w:r w:rsidRPr="0014418E">
        <w:rPr>
          <w:rFonts w:eastAsia="Arial" w:cs="Arial"/>
        </w:rPr>
        <w:t>locally available</w:t>
      </w:r>
      <w:r w:rsidRPr="0014418E">
        <w:rPr>
          <w:rFonts w:eastAsia="Arial" w:cs="Arial"/>
          <w:spacing w:val="-21"/>
        </w:rPr>
        <w:t xml:space="preserve"> </w:t>
      </w:r>
      <w:r w:rsidRPr="0014418E">
        <w:rPr>
          <w:rFonts w:eastAsia="Arial" w:cs="Arial"/>
        </w:rPr>
        <w:t>data.</w:t>
      </w:r>
    </w:p>
    <w:p w14:paraId="7862DA87" w14:textId="77777777" w:rsidR="0014418E" w:rsidRPr="0014418E" w:rsidRDefault="0014418E" w:rsidP="0014418E">
      <w:pPr>
        <w:widowControl w:val="0"/>
        <w:numPr>
          <w:ilvl w:val="0"/>
          <w:numId w:val="4"/>
        </w:numPr>
        <w:autoSpaceDE w:val="0"/>
        <w:autoSpaceDN w:val="0"/>
        <w:spacing w:before="240"/>
        <w:rPr>
          <w:rFonts w:eastAsia="Arial" w:cs="Arial"/>
        </w:rPr>
      </w:pPr>
      <w:r w:rsidRPr="0014418E">
        <w:rPr>
          <w:rFonts w:eastAsia="Arial" w:cs="Arial"/>
        </w:rPr>
        <w:t>Report</w:t>
      </w:r>
      <w:r w:rsidRPr="0014418E">
        <w:rPr>
          <w:rFonts w:eastAsia="Arial" w:cs="Arial"/>
          <w:spacing w:val="-5"/>
        </w:rPr>
        <w:t xml:space="preserve"> </w:t>
      </w:r>
      <w:r w:rsidRPr="0014418E">
        <w:rPr>
          <w:rFonts w:eastAsia="Arial" w:cs="Arial"/>
        </w:rPr>
        <w:t>results</w:t>
      </w:r>
      <w:r w:rsidRPr="0014418E">
        <w:rPr>
          <w:rFonts w:eastAsia="Arial" w:cs="Arial"/>
          <w:spacing w:val="-5"/>
        </w:rPr>
        <w:t xml:space="preserve"> </w:t>
      </w:r>
      <w:r w:rsidRPr="0014418E">
        <w:rPr>
          <w:rFonts w:eastAsia="Arial" w:cs="Arial"/>
        </w:rPr>
        <w:t>at a regularly scheduled public meeting of the local governing board.</w:t>
      </w:r>
    </w:p>
    <w:p w14:paraId="03666B60" w14:textId="77777777" w:rsidR="0014418E" w:rsidRPr="0014418E" w:rsidRDefault="0014418E" w:rsidP="0014418E">
      <w:pPr>
        <w:widowControl w:val="0"/>
        <w:numPr>
          <w:ilvl w:val="0"/>
          <w:numId w:val="4"/>
        </w:numPr>
        <w:autoSpaceDE w:val="0"/>
        <w:autoSpaceDN w:val="0"/>
        <w:spacing w:before="240"/>
        <w:rPr>
          <w:rFonts w:eastAsia="Arial" w:cs="Arial"/>
        </w:rPr>
      </w:pPr>
      <w:r w:rsidRPr="0014418E">
        <w:rPr>
          <w:rFonts w:eastAsia="Arial" w:cs="Arial"/>
        </w:rPr>
        <w:t>Report results to the public through the Dashboard.</w:t>
      </w:r>
    </w:p>
    <w:p w14:paraId="0B31FEF2" w14:textId="15FB5A07" w:rsidR="0014418E" w:rsidRPr="0014418E" w:rsidRDefault="0014418E" w:rsidP="0014418E">
      <w:pPr>
        <w:widowControl w:val="0"/>
        <w:autoSpaceDE w:val="0"/>
        <w:autoSpaceDN w:val="0"/>
        <w:spacing w:before="240"/>
        <w:rPr>
          <w:rFonts w:eastAsia="Arial" w:cs="Arial"/>
          <w:szCs w:val="24"/>
        </w:rPr>
      </w:pPr>
      <w:r w:rsidRPr="0014418E">
        <w:rPr>
          <w:rFonts w:eastAsia="Arial" w:cs="Arial"/>
          <w:szCs w:val="24"/>
        </w:rPr>
        <w:t xml:space="preserve">This Quick Guide identifies the approved standards and self-reflection tools that </w:t>
      </w:r>
      <w:r w:rsidR="005A563C">
        <w:rPr>
          <w:rFonts w:eastAsia="Arial" w:cs="Arial"/>
          <w:szCs w:val="24"/>
        </w:rPr>
        <w:t xml:space="preserve">an </w:t>
      </w:r>
      <w:r w:rsidRPr="0014418E">
        <w:rPr>
          <w:rFonts w:eastAsia="Arial" w:cs="Arial"/>
          <w:szCs w:val="24"/>
        </w:rPr>
        <w:t>LEA will use to report its progress on the loca</w:t>
      </w:r>
      <w:bookmarkStart w:id="0" w:name="_GoBack"/>
      <w:bookmarkEnd w:id="0"/>
      <w:r w:rsidRPr="0014418E">
        <w:rPr>
          <w:rFonts w:eastAsia="Arial" w:cs="Arial"/>
          <w:szCs w:val="24"/>
        </w:rPr>
        <w:t>l indicators.</w:t>
      </w:r>
    </w:p>
    <w:p w14:paraId="180E3ED1" w14:textId="77777777" w:rsidR="0014418E" w:rsidRPr="0014418E" w:rsidRDefault="0014418E" w:rsidP="0014418E">
      <w:pPr>
        <w:widowControl w:val="0"/>
        <w:autoSpaceDE w:val="0"/>
        <w:autoSpaceDN w:val="0"/>
        <w:spacing w:before="240"/>
        <w:rPr>
          <w:rFonts w:eastAsia="Arial" w:cs="Arial"/>
        </w:rPr>
        <w:sectPr w:rsidR="0014418E" w:rsidRPr="0014418E" w:rsidSect="0014418E">
          <w:footerReference w:type="default" r:id="rId8"/>
          <w:pgSz w:w="12240" w:h="15840"/>
          <w:pgMar w:top="620" w:right="1340" w:bottom="1220" w:left="1540" w:header="720" w:footer="288" w:gutter="0"/>
          <w:pgNumType w:start="1"/>
          <w:cols w:space="720"/>
          <w:docGrid w:linePitch="326"/>
        </w:sectPr>
      </w:pPr>
    </w:p>
    <w:p w14:paraId="758C948A" w14:textId="77777777" w:rsidR="0014418E" w:rsidRPr="0014418E" w:rsidRDefault="0014418E" w:rsidP="0088014E">
      <w:pPr>
        <w:pStyle w:val="Heading2"/>
      </w:pPr>
      <w:r w:rsidRPr="0014418E">
        <w:lastRenderedPageBreak/>
        <w:t>Performance Standards</w:t>
      </w:r>
    </w:p>
    <w:p w14:paraId="2D2B7050" w14:textId="77777777" w:rsidR="0014418E" w:rsidRPr="0014418E" w:rsidRDefault="0014418E" w:rsidP="0014418E">
      <w:pPr>
        <w:widowControl w:val="0"/>
        <w:autoSpaceDE w:val="0"/>
        <w:autoSpaceDN w:val="0"/>
        <w:spacing w:before="600"/>
        <w:rPr>
          <w:rFonts w:eastAsia="Arial" w:cs="Arial"/>
        </w:rPr>
      </w:pPr>
      <w:r w:rsidRPr="0014418E">
        <w:rPr>
          <w:rFonts w:eastAsia="Arial" w:cs="Arial"/>
        </w:rPr>
        <w:t>The performance standards for the local performance indicators are:</w:t>
      </w:r>
    </w:p>
    <w:p w14:paraId="76808267" w14:textId="77777777" w:rsidR="0014418E" w:rsidRPr="00F749D6" w:rsidRDefault="0014418E" w:rsidP="00E538FA">
      <w:pPr>
        <w:pStyle w:val="Heading3"/>
      </w:pPr>
      <w:r w:rsidRPr="00E538FA">
        <w:t>Appropriately</w:t>
      </w:r>
      <w:r w:rsidRPr="00F749D6">
        <w:t xml:space="preserve"> Assigned Teachers, Access to Curriculum-Aligned Instructional Materials, and Safe, Clean and Functional School Facilities (LCFF Priority 1) </w:t>
      </w:r>
    </w:p>
    <w:p w14:paraId="3B17A55A"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t xml:space="preserve">The LEA annually measures its progress in meeting the </w:t>
      </w:r>
      <w:r w:rsidRPr="0014418E">
        <w:rPr>
          <w:rFonts w:eastAsia="Arial" w:cs="Arial"/>
          <w:i/>
        </w:rPr>
        <w:t xml:space="preserve">Williams </w:t>
      </w:r>
      <w:r w:rsidRPr="0014418E">
        <w:rPr>
          <w:rFonts w:eastAsia="Arial" w:cs="Arial"/>
        </w:rPr>
        <w:t>settlement requirements at 100% at all of its school sites, as applicable, and promptly addresses any complaints or other deficiencies identified throughout the academic year, as applicable; the LEA then reports the results to its local governing board at a regularly scheduled meeting and to reports to stakeholders and the public through the Dashboard.</w:t>
      </w:r>
    </w:p>
    <w:p w14:paraId="152F31F5" w14:textId="77777777" w:rsidR="0014418E" w:rsidRPr="00E538FA" w:rsidRDefault="0014418E" w:rsidP="00E538FA">
      <w:pPr>
        <w:pStyle w:val="Heading3"/>
      </w:pPr>
      <w:r w:rsidRPr="00E538FA">
        <w:t xml:space="preserve">Implementation of State Academic Standards (LCFF Priority 2) </w:t>
      </w:r>
    </w:p>
    <w:p w14:paraId="4E9C49B0"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t>The LEA annually measures its progress implementing state academic standards; the LEA then reports the results to its local governing board at a regularly scheduled meeting and reports to stakeholders and the public through the Dashboard.</w:t>
      </w:r>
    </w:p>
    <w:p w14:paraId="5CC3BBEE" w14:textId="4A3543C4" w:rsidR="0014418E" w:rsidRPr="0014418E" w:rsidRDefault="0014418E" w:rsidP="00E538FA">
      <w:pPr>
        <w:pStyle w:val="Heading3"/>
      </w:pPr>
      <w:r w:rsidRPr="0014418E">
        <w:t xml:space="preserve">Parent </w:t>
      </w:r>
      <w:r w:rsidR="00460EEE">
        <w:t xml:space="preserve">and Family </w:t>
      </w:r>
      <w:r w:rsidRPr="0014418E">
        <w:t>Engagement (LCFF Priority 3)</w:t>
      </w:r>
    </w:p>
    <w:p w14:paraId="5C0D6EE1"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t>The</w:t>
      </w:r>
      <w:r w:rsidRPr="0014418E">
        <w:rPr>
          <w:rFonts w:eastAsia="Arial" w:cs="Arial"/>
          <w:i/>
        </w:rPr>
        <w:t xml:space="preserve"> </w:t>
      </w:r>
      <w:r w:rsidRPr="0014418E">
        <w:rPr>
          <w:rFonts w:eastAsia="Arial" w:cs="Arial"/>
        </w:rPr>
        <w:t>LEA annually measures its progress in: (1) seeking input from parents in decision making and (2) promoting parental participation in programs; the LEA then reports the results to its local governing board at a regularly scheduled meeting and reports to stakeholders and the public through the Dashboard.</w:t>
      </w:r>
    </w:p>
    <w:p w14:paraId="0A638A47" w14:textId="77777777" w:rsidR="0014418E" w:rsidRPr="0014418E" w:rsidRDefault="0014418E" w:rsidP="00E538FA">
      <w:pPr>
        <w:pStyle w:val="Heading3"/>
      </w:pPr>
      <w:r w:rsidRPr="0014418E">
        <w:t>School Climate (LCFF Priority 6)</w:t>
      </w:r>
    </w:p>
    <w:p w14:paraId="27BC85C9" w14:textId="51987330" w:rsidR="0014418E" w:rsidRPr="0014418E" w:rsidRDefault="0014418E" w:rsidP="0014418E">
      <w:pPr>
        <w:widowControl w:val="0"/>
        <w:autoSpaceDE w:val="0"/>
        <w:autoSpaceDN w:val="0"/>
        <w:spacing w:before="240"/>
        <w:rPr>
          <w:rFonts w:eastAsia="Arial" w:cs="Arial"/>
        </w:rPr>
      </w:pPr>
      <w:r w:rsidRPr="0014418E">
        <w:rPr>
          <w:rFonts w:eastAsia="Arial" w:cs="Arial"/>
        </w:rPr>
        <w:t xml:space="preserve">The LEA administers a local climate survey at least every other year that provides a valid measure of perceptions of school safety and connectedness, such as the California Healthy Kids Survey, to students in at least one grade within the grade span(s) that the LEA serves (e.g., K-5, 6-8, 9-12), </w:t>
      </w:r>
      <w:r w:rsidRPr="0014418E">
        <w:rPr>
          <w:rFonts w:eastAsia="Times New Roman" w:cs="Times New Roman"/>
          <w:noProof/>
          <w:szCs w:val="24"/>
        </w:rPr>
        <w:t>and reports the results to its local governing board at a regularly scheduled meeting of the local governing board and to stakeholders and the public through the Dashboard.</w:t>
      </w:r>
    </w:p>
    <w:p w14:paraId="06652825" w14:textId="77777777" w:rsidR="0014418E" w:rsidRPr="0014418E" w:rsidRDefault="0014418E" w:rsidP="00E538FA">
      <w:pPr>
        <w:pStyle w:val="Heading3"/>
      </w:pPr>
      <w:r w:rsidRPr="0014418E">
        <w:t>Access to a Broad Course of Study (LCFF Priority 7)</w:t>
      </w:r>
    </w:p>
    <w:p w14:paraId="71C1C8CA" w14:textId="37B1F0A2" w:rsidR="0014418E" w:rsidRPr="0014418E" w:rsidRDefault="0014418E" w:rsidP="0014418E">
      <w:pPr>
        <w:widowControl w:val="0"/>
        <w:autoSpaceDE w:val="0"/>
        <w:autoSpaceDN w:val="0"/>
        <w:spacing w:before="240"/>
        <w:rPr>
          <w:rFonts w:eastAsia="Arial" w:cs="Arial"/>
        </w:rPr>
      </w:pPr>
      <w:r w:rsidRPr="0014418E">
        <w:rPr>
          <w:rFonts w:eastAsia="Arial" w:cs="Arial"/>
        </w:rPr>
        <w:t>The</w:t>
      </w:r>
      <w:r w:rsidRPr="0014418E">
        <w:rPr>
          <w:rFonts w:eastAsia="Arial" w:cs="Arial"/>
          <w:i/>
        </w:rPr>
        <w:t xml:space="preserve"> </w:t>
      </w:r>
      <w:r w:rsidRPr="0014418E">
        <w:rPr>
          <w:rFonts w:eastAsia="Arial" w:cs="Arial"/>
          <w:noProof/>
        </w:rPr>
        <w:t xml:space="preserve">LEA annually measures its progress in the extent to which students have access to, and are enrolled in, a broad course of study that includes the adopted courses of study specified in the California </w:t>
      </w:r>
      <w:r w:rsidRPr="0014418E">
        <w:rPr>
          <w:rFonts w:eastAsia="Arial" w:cs="Arial"/>
          <w:i/>
          <w:noProof/>
        </w:rPr>
        <w:t xml:space="preserve">Education Code </w:t>
      </w:r>
      <w:r w:rsidRPr="0014418E">
        <w:rPr>
          <w:rFonts w:eastAsia="Arial" w:cs="Arial"/>
          <w:noProof/>
        </w:rPr>
        <w:t>(</w:t>
      </w:r>
      <w:r w:rsidRPr="0014418E">
        <w:rPr>
          <w:rFonts w:eastAsia="Arial" w:cs="Arial"/>
          <w:i/>
          <w:noProof/>
        </w:rPr>
        <w:t>EC</w:t>
      </w:r>
      <w:r w:rsidRPr="0014418E">
        <w:rPr>
          <w:rFonts w:eastAsia="Arial" w:cs="Arial"/>
          <w:noProof/>
        </w:rPr>
        <w:t xml:space="preserve">) for Grades 1-6 and Grades 7-12, as applicable, including the programs and services developed and provided to unduplicated students and individuals with exceptional needs; the LEA then reports </w:t>
      </w:r>
      <w:r w:rsidRPr="0014418E">
        <w:rPr>
          <w:rFonts w:eastAsia="Arial" w:cs="Arial"/>
          <w:noProof/>
        </w:rPr>
        <w:lastRenderedPageBreak/>
        <w:t>the results to its local governing board at a regularly scheduled meeting and reports to stakeholders and the</w:t>
      </w:r>
      <w:r w:rsidR="00762FEB">
        <w:rPr>
          <w:rFonts w:eastAsia="Arial" w:cs="Arial"/>
          <w:noProof/>
        </w:rPr>
        <w:t xml:space="preserve"> public through the Dashboard.</w:t>
      </w:r>
      <w:r w:rsidRPr="0014418E">
        <w:rPr>
          <w:rFonts w:eastAsia="Arial" w:cs="Arial"/>
          <w:i/>
        </w:rPr>
        <w:t xml:space="preserve"> </w:t>
      </w:r>
    </w:p>
    <w:p w14:paraId="3240D3D0" w14:textId="77777777" w:rsidR="0014418E" w:rsidRPr="0014418E" w:rsidRDefault="0014418E" w:rsidP="00E538FA">
      <w:pPr>
        <w:pStyle w:val="Heading3"/>
      </w:pPr>
      <w:r w:rsidRPr="0014418E">
        <w:t>Coordination of Services for Expelled Students – County Office of Education (COE) Only (LCFF Priority 9)</w:t>
      </w:r>
    </w:p>
    <w:p w14:paraId="7C0A91B9"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t>The</w:t>
      </w:r>
      <w:r w:rsidRPr="0014418E">
        <w:rPr>
          <w:rFonts w:eastAsia="Arial" w:cs="Arial"/>
          <w:i/>
        </w:rPr>
        <w:t xml:space="preserve"> </w:t>
      </w:r>
      <w:r w:rsidRPr="0014418E">
        <w:rPr>
          <w:rFonts w:eastAsia="Arial" w:cs="Arial"/>
        </w:rPr>
        <w:t xml:space="preserve">county office of education (COE) annually measures its progress in coordinating instruction as required by California </w:t>
      </w:r>
      <w:r w:rsidRPr="0014418E">
        <w:rPr>
          <w:rFonts w:eastAsia="Arial" w:cs="Arial"/>
          <w:i/>
        </w:rPr>
        <w:t xml:space="preserve">EC </w:t>
      </w:r>
      <w:r w:rsidRPr="0014418E">
        <w:rPr>
          <w:rFonts w:eastAsia="Arial" w:cs="Arial"/>
        </w:rPr>
        <w:t>Section 48926; the COE then reports the results to its local governing board at a regularly scheduled meeting and reports to stakeholders and the public through the Dashboard.</w:t>
      </w:r>
    </w:p>
    <w:p w14:paraId="3C856B21" w14:textId="77777777" w:rsidR="0014418E" w:rsidRPr="0014418E" w:rsidRDefault="0014418E" w:rsidP="00E538FA">
      <w:pPr>
        <w:pStyle w:val="Heading3"/>
      </w:pPr>
      <w:r w:rsidRPr="0014418E">
        <w:t xml:space="preserve">Coordination of Services for Foster Youth – COE Only (LCFF Priority 10) </w:t>
      </w:r>
    </w:p>
    <w:p w14:paraId="656BB3D1"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t>The COE annually measures its progress in coordinating services for foster youth; the COE then reports the results to its local governing board at a regularly scheduled meeting and reports to stakeholders and the public through the Dashboard.</w:t>
      </w:r>
    </w:p>
    <w:p w14:paraId="6FDE492A" w14:textId="6087D0ED" w:rsidR="0014418E" w:rsidRPr="0014418E" w:rsidRDefault="0014418E" w:rsidP="0014418E">
      <w:pPr>
        <w:widowControl w:val="0"/>
        <w:autoSpaceDE w:val="0"/>
        <w:autoSpaceDN w:val="0"/>
        <w:spacing w:before="240"/>
        <w:rPr>
          <w:rFonts w:eastAsia="Arial" w:cs="Arial"/>
        </w:rPr>
        <w:sectPr w:rsidR="0014418E" w:rsidRPr="0014418E" w:rsidSect="00571E93">
          <w:pgSz w:w="12240" w:h="15840"/>
          <w:pgMar w:top="1180" w:right="1360" w:bottom="1220" w:left="1680" w:header="0" w:footer="288" w:gutter="0"/>
          <w:cols w:space="720"/>
          <w:docGrid w:linePitch="326"/>
        </w:sectPr>
      </w:pPr>
    </w:p>
    <w:p w14:paraId="3DA9D435" w14:textId="77777777" w:rsidR="0014418E" w:rsidRPr="0014418E" w:rsidRDefault="0014418E" w:rsidP="0088014E">
      <w:pPr>
        <w:pStyle w:val="Heading2"/>
      </w:pPr>
      <w:r w:rsidRPr="0014418E">
        <w:lastRenderedPageBreak/>
        <w:t>Self-Reflection Tools</w:t>
      </w:r>
    </w:p>
    <w:p w14:paraId="373ECA26" w14:textId="77777777" w:rsidR="0014418E" w:rsidRPr="0014418E" w:rsidRDefault="0014418E" w:rsidP="00762FEB">
      <w:pPr>
        <w:widowControl w:val="0"/>
        <w:autoSpaceDE w:val="0"/>
        <w:autoSpaceDN w:val="0"/>
        <w:spacing w:before="360"/>
        <w:rPr>
          <w:rFonts w:eastAsia="Arial" w:cs="Arial"/>
        </w:rPr>
      </w:pPr>
      <w:r w:rsidRPr="0014418E">
        <w:rPr>
          <w:rFonts w:eastAsia="Arial" w:cs="Arial"/>
        </w:rPr>
        <w:t>An LEA uses the self-reflection tools included within the Dashboard to report its progress on the local performance indicator to stakeholders and the public.</w:t>
      </w:r>
    </w:p>
    <w:p w14:paraId="7EDDE5EC" w14:textId="278A619D" w:rsidR="0014418E" w:rsidRPr="0014418E" w:rsidRDefault="0014418E" w:rsidP="0014418E">
      <w:pPr>
        <w:widowControl w:val="0"/>
        <w:autoSpaceDE w:val="0"/>
        <w:autoSpaceDN w:val="0"/>
        <w:spacing w:before="240"/>
        <w:rPr>
          <w:rFonts w:eastAsia="Arial" w:cs="Arial"/>
        </w:rPr>
      </w:pPr>
      <w:r w:rsidRPr="0014418E">
        <w:rPr>
          <w:rFonts w:eastAsia="Arial" w:cs="Arial"/>
        </w:rPr>
        <w:t xml:space="preserve">The self-reflection tools are embedded in the web-based Dashboard system and are also available in Word document format.  In addition to using the </w:t>
      </w:r>
      <w:r w:rsidR="002B344C">
        <w:rPr>
          <w:rFonts w:eastAsia="Arial" w:cs="Arial"/>
        </w:rPr>
        <w:t>self-reflection tools to report</w:t>
      </w:r>
      <w:r w:rsidRPr="0014418E">
        <w:rPr>
          <w:rFonts w:eastAsia="Arial" w:cs="Arial"/>
        </w:rPr>
        <w:t xml:space="preserve"> its progress on the local performance indicators to stakeholders and the public, an LEA may use the self-reflection tools as a resource when reporting results to its local governing board. The approved self-reflection tools are provided below.</w:t>
      </w:r>
    </w:p>
    <w:p w14:paraId="21CA91F0" w14:textId="77777777" w:rsidR="0014418E" w:rsidRPr="0014418E" w:rsidRDefault="0014418E" w:rsidP="00E538FA">
      <w:pPr>
        <w:pStyle w:val="Heading3"/>
      </w:pPr>
      <w:r w:rsidRPr="0014418E">
        <w:t>Appropriately Assigned Teachers, Access to Curriculum-Aligned Instructional Materials, and Safe, Clean and Functional School Facilities (LCFF Priority 1)</w:t>
      </w:r>
    </w:p>
    <w:p w14:paraId="734D59C2"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t>LEAs will provide the information below:</w:t>
      </w:r>
    </w:p>
    <w:p w14:paraId="797962CE" w14:textId="77777777" w:rsidR="0014418E" w:rsidRPr="0014418E" w:rsidRDefault="0014418E" w:rsidP="0014418E">
      <w:pPr>
        <w:widowControl w:val="0"/>
        <w:numPr>
          <w:ilvl w:val="0"/>
          <w:numId w:val="7"/>
        </w:numPr>
        <w:autoSpaceDE w:val="0"/>
        <w:autoSpaceDN w:val="0"/>
        <w:spacing w:before="240"/>
        <w:ind w:left="821"/>
        <w:rPr>
          <w:rFonts w:ascii="Symbol" w:eastAsia="Arial" w:cs="Arial"/>
        </w:rPr>
      </w:pPr>
      <w:r w:rsidRPr="0014418E">
        <w:rPr>
          <w:rFonts w:eastAsia="Arial" w:cs="Arial"/>
        </w:rPr>
        <w:t>Number/percentage of misassignments of teachers of ELs, total teacher misassignments, and vacant teacher</w:t>
      </w:r>
      <w:r w:rsidRPr="0014418E">
        <w:rPr>
          <w:rFonts w:eastAsia="Arial" w:cs="Arial"/>
          <w:spacing w:val="-20"/>
        </w:rPr>
        <w:t xml:space="preserve"> </w:t>
      </w:r>
      <w:r w:rsidRPr="0014418E">
        <w:rPr>
          <w:rFonts w:eastAsia="Arial" w:cs="Arial"/>
        </w:rPr>
        <w:t>positions</w:t>
      </w:r>
    </w:p>
    <w:p w14:paraId="40D07870" w14:textId="77777777" w:rsidR="0014418E" w:rsidRPr="0014418E" w:rsidRDefault="0014418E" w:rsidP="0014418E">
      <w:pPr>
        <w:widowControl w:val="0"/>
        <w:numPr>
          <w:ilvl w:val="0"/>
          <w:numId w:val="7"/>
        </w:numPr>
        <w:autoSpaceDE w:val="0"/>
        <w:autoSpaceDN w:val="0"/>
        <w:spacing w:before="240"/>
        <w:ind w:left="821"/>
        <w:rPr>
          <w:rFonts w:ascii="Symbol" w:eastAsia="Arial" w:cs="Arial"/>
        </w:rPr>
      </w:pPr>
      <w:r w:rsidRPr="0014418E">
        <w:rPr>
          <w:rFonts w:eastAsia="Arial" w:cs="Arial"/>
        </w:rPr>
        <w:t>Number/percentage of students without access to their own copies of standards-aligned</w:t>
      </w:r>
      <w:r w:rsidRPr="0014418E">
        <w:rPr>
          <w:rFonts w:eastAsia="Arial" w:cs="Arial"/>
          <w:spacing w:val="-6"/>
        </w:rPr>
        <w:t xml:space="preserve"> </w:t>
      </w:r>
      <w:r w:rsidRPr="0014418E">
        <w:rPr>
          <w:rFonts w:eastAsia="Arial" w:cs="Arial"/>
        </w:rPr>
        <w:t>instructional</w:t>
      </w:r>
      <w:r w:rsidRPr="0014418E">
        <w:rPr>
          <w:rFonts w:eastAsia="Arial" w:cs="Arial"/>
          <w:spacing w:val="-6"/>
        </w:rPr>
        <w:t xml:space="preserve"> </w:t>
      </w:r>
      <w:r w:rsidRPr="0014418E">
        <w:rPr>
          <w:rFonts w:eastAsia="Arial" w:cs="Arial"/>
        </w:rPr>
        <w:t>materials</w:t>
      </w:r>
      <w:r w:rsidRPr="0014418E">
        <w:rPr>
          <w:rFonts w:eastAsia="Arial" w:cs="Arial"/>
          <w:spacing w:val="-6"/>
        </w:rPr>
        <w:t xml:space="preserve"> </w:t>
      </w:r>
      <w:r w:rsidRPr="0014418E">
        <w:rPr>
          <w:rFonts w:eastAsia="Arial" w:cs="Arial"/>
        </w:rPr>
        <w:t>for</w:t>
      </w:r>
      <w:r w:rsidRPr="0014418E">
        <w:rPr>
          <w:rFonts w:eastAsia="Arial" w:cs="Arial"/>
          <w:spacing w:val="-6"/>
        </w:rPr>
        <w:t xml:space="preserve"> </w:t>
      </w:r>
      <w:r w:rsidRPr="0014418E">
        <w:rPr>
          <w:rFonts w:eastAsia="Arial" w:cs="Arial"/>
        </w:rPr>
        <w:t>use</w:t>
      </w:r>
      <w:r w:rsidRPr="0014418E">
        <w:rPr>
          <w:rFonts w:eastAsia="Arial" w:cs="Arial"/>
          <w:spacing w:val="-6"/>
        </w:rPr>
        <w:t xml:space="preserve"> </w:t>
      </w:r>
      <w:r w:rsidRPr="0014418E">
        <w:rPr>
          <w:rFonts w:eastAsia="Arial" w:cs="Arial"/>
        </w:rPr>
        <w:t>at</w:t>
      </w:r>
      <w:r w:rsidRPr="0014418E">
        <w:rPr>
          <w:rFonts w:eastAsia="Arial" w:cs="Arial"/>
          <w:spacing w:val="-6"/>
        </w:rPr>
        <w:t xml:space="preserve"> </w:t>
      </w:r>
      <w:r w:rsidRPr="0014418E">
        <w:rPr>
          <w:rFonts w:eastAsia="Arial" w:cs="Arial"/>
        </w:rPr>
        <w:t>school</w:t>
      </w:r>
      <w:r w:rsidRPr="0014418E">
        <w:rPr>
          <w:rFonts w:eastAsia="Arial" w:cs="Arial"/>
          <w:spacing w:val="-6"/>
        </w:rPr>
        <w:t xml:space="preserve"> </w:t>
      </w:r>
      <w:r w:rsidRPr="0014418E">
        <w:rPr>
          <w:rFonts w:eastAsia="Arial" w:cs="Arial"/>
        </w:rPr>
        <w:t>and</w:t>
      </w:r>
      <w:r w:rsidRPr="0014418E">
        <w:rPr>
          <w:rFonts w:eastAsia="Arial" w:cs="Arial"/>
          <w:spacing w:val="-6"/>
        </w:rPr>
        <w:t xml:space="preserve"> </w:t>
      </w:r>
      <w:r w:rsidRPr="0014418E">
        <w:rPr>
          <w:rFonts w:eastAsia="Arial" w:cs="Arial"/>
        </w:rPr>
        <w:t>at</w:t>
      </w:r>
      <w:r w:rsidRPr="0014418E">
        <w:rPr>
          <w:rFonts w:eastAsia="Arial" w:cs="Arial"/>
          <w:spacing w:val="-6"/>
        </w:rPr>
        <w:t xml:space="preserve"> </w:t>
      </w:r>
      <w:r w:rsidRPr="0014418E">
        <w:rPr>
          <w:rFonts w:eastAsia="Arial" w:cs="Arial"/>
        </w:rPr>
        <w:t>home</w:t>
      </w:r>
    </w:p>
    <w:p w14:paraId="18A9476B" w14:textId="77777777" w:rsidR="0014418E" w:rsidRPr="0014418E" w:rsidRDefault="0014418E" w:rsidP="0014418E">
      <w:pPr>
        <w:widowControl w:val="0"/>
        <w:numPr>
          <w:ilvl w:val="0"/>
          <w:numId w:val="7"/>
        </w:numPr>
        <w:autoSpaceDE w:val="0"/>
        <w:autoSpaceDN w:val="0"/>
        <w:spacing w:before="240"/>
        <w:rPr>
          <w:rFonts w:ascii="Symbol" w:eastAsia="Arial" w:hAnsi="Symbol" w:cs="Arial"/>
        </w:rPr>
      </w:pPr>
      <w:r w:rsidRPr="0014418E">
        <w:rPr>
          <w:rFonts w:eastAsia="Arial" w:cs="Arial"/>
        </w:rPr>
        <w:t>Number of identified instances where facilities do not meet the “good repair” standard</w:t>
      </w:r>
      <w:r w:rsidRPr="0014418E">
        <w:rPr>
          <w:rFonts w:eastAsia="Arial" w:cs="Arial"/>
          <w:spacing w:val="-10"/>
        </w:rPr>
        <w:t xml:space="preserve"> </w:t>
      </w:r>
      <w:r w:rsidRPr="0014418E">
        <w:rPr>
          <w:rFonts w:eastAsia="Arial" w:cs="Arial"/>
        </w:rPr>
        <w:t>(including</w:t>
      </w:r>
      <w:r w:rsidRPr="0014418E">
        <w:rPr>
          <w:rFonts w:eastAsia="Arial" w:cs="Arial"/>
          <w:spacing w:val="-10"/>
        </w:rPr>
        <w:t xml:space="preserve"> </w:t>
      </w:r>
      <w:r w:rsidRPr="0014418E">
        <w:rPr>
          <w:rFonts w:eastAsia="Arial" w:cs="Arial"/>
        </w:rPr>
        <w:t>deficiencies</w:t>
      </w:r>
      <w:r w:rsidRPr="0014418E">
        <w:rPr>
          <w:rFonts w:eastAsia="Arial" w:cs="Arial"/>
          <w:spacing w:val="-10"/>
        </w:rPr>
        <w:t xml:space="preserve"> </w:t>
      </w:r>
      <w:r w:rsidRPr="0014418E">
        <w:rPr>
          <w:rFonts w:eastAsia="Arial" w:cs="Arial"/>
        </w:rPr>
        <w:t>and</w:t>
      </w:r>
      <w:r w:rsidRPr="0014418E">
        <w:rPr>
          <w:rFonts w:eastAsia="Arial" w:cs="Arial"/>
          <w:spacing w:val="-10"/>
        </w:rPr>
        <w:t xml:space="preserve"> </w:t>
      </w:r>
      <w:r w:rsidRPr="0014418E">
        <w:rPr>
          <w:rFonts w:eastAsia="Arial" w:cs="Arial"/>
        </w:rPr>
        <w:t>extreme</w:t>
      </w:r>
      <w:r w:rsidRPr="0014418E">
        <w:rPr>
          <w:rFonts w:eastAsia="Arial" w:cs="Arial"/>
          <w:spacing w:val="-10"/>
        </w:rPr>
        <w:t xml:space="preserve"> </w:t>
      </w:r>
      <w:r w:rsidRPr="0014418E">
        <w:rPr>
          <w:rFonts w:eastAsia="Arial" w:cs="Arial"/>
        </w:rPr>
        <w:t>deficiencies)</w:t>
      </w:r>
    </w:p>
    <w:p w14:paraId="31258879" w14:textId="52E3C4BF" w:rsidR="0014418E" w:rsidRPr="0014418E" w:rsidRDefault="0014418E" w:rsidP="0014418E">
      <w:pPr>
        <w:widowControl w:val="0"/>
        <w:autoSpaceDE w:val="0"/>
        <w:autoSpaceDN w:val="0"/>
        <w:spacing w:before="240"/>
        <w:rPr>
          <w:rFonts w:eastAsia="Arial" w:cs="Arial"/>
          <w:szCs w:val="24"/>
        </w:rPr>
        <w:sectPr w:rsidR="0014418E" w:rsidRPr="0014418E" w:rsidSect="00571E93">
          <w:pgSz w:w="12240" w:h="15840"/>
          <w:pgMar w:top="1180" w:right="1380" w:bottom="1220" w:left="1700" w:header="0" w:footer="288" w:gutter="0"/>
          <w:cols w:space="720"/>
          <w:docGrid w:linePitch="326"/>
        </w:sectPr>
      </w:pPr>
      <w:r w:rsidRPr="0014418E">
        <w:rPr>
          <w:rFonts w:eastAsia="Arial" w:cs="Arial"/>
          <w:szCs w:val="24"/>
        </w:rPr>
        <w:t xml:space="preserve">Note: The requested information are all data elements that are currently required as part of the School Accountability Report Card (SARC). </w:t>
      </w:r>
    </w:p>
    <w:p w14:paraId="07F15111" w14:textId="77777777" w:rsidR="0014418E" w:rsidRPr="0014418E" w:rsidRDefault="0014418E" w:rsidP="00E538FA">
      <w:pPr>
        <w:pStyle w:val="Heading3"/>
      </w:pPr>
      <w:r w:rsidRPr="0014418E">
        <w:lastRenderedPageBreak/>
        <w:t>Implementation of State Academic Standards (LCFF Priority 2)</w:t>
      </w:r>
    </w:p>
    <w:p w14:paraId="4FBFBB1D"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t xml:space="preserve">LEAs may provide a narrative summary of their progress in the implementation of state academic standards based on locally selected measures or tools (Option 1). Alternatively, LEAs may complete the </w:t>
      </w:r>
      <w:r w:rsidRPr="0014418E">
        <w:rPr>
          <w:rFonts w:eastAsia="Arial" w:cs="Arial"/>
          <w:i/>
        </w:rPr>
        <w:t xml:space="preserve">optional </w:t>
      </w:r>
      <w:r w:rsidRPr="0014418E">
        <w:rPr>
          <w:rFonts w:eastAsia="Arial" w:cs="Arial"/>
        </w:rPr>
        <w:t>reflection tool (Option 2).</w:t>
      </w:r>
    </w:p>
    <w:p w14:paraId="097A1B62" w14:textId="54A85228" w:rsidR="0014418E" w:rsidRPr="00E538FA" w:rsidRDefault="0014418E" w:rsidP="00E538FA">
      <w:pPr>
        <w:pStyle w:val="Heading4"/>
      </w:pPr>
      <w:r w:rsidRPr="00E538FA">
        <w:t>OPTION 1: Narrative Summary</w:t>
      </w:r>
      <w:r w:rsidR="00F35C3B">
        <w:t xml:space="preserve"> (Limited to 3,000 characters)</w:t>
      </w:r>
    </w:p>
    <w:p w14:paraId="2C793BE5"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t>In the narrative box provided on the Dashboard, identify the locally selected measures or tools that the LEA is using to track its progress in implementing the state academic standards adopted by the state board and briefly describe why the LEA chose the selected measures or tools.</w:t>
      </w:r>
    </w:p>
    <w:p w14:paraId="41FB89FF"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t>Additionally, summarize the LEA’s progress in implementing the academic standards adopted by the SBE, based on the locally selected measures or tools. The adopted academic standards are:</w:t>
      </w:r>
    </w:p>
    <w:p w14:paraId="69E9D240" w14:textId="77777777" w:rsidR="0014418E" w:rsidRPr="0014418E" w:rsidRDefault="0014418E" w:rsidP="0014418E">
      <w:pPr>
        <w:widowControl w:val="0"/>
        <w:numPr>
          <w:ilvl w:val="0"/>
          <w:numId w:val="8"/>
        </w:numPr>
        <w:autoSpaceDE w:val="0"/>
        <w:autoSpaceDN w:val="0"/>
        <w:spacing w:before="240"/>
        <w:rPr>
          <w:rFonts w:eastAsia="Arial" w:cs="Arial"/>
          <w:szCs w:val="24"/>
        </w:rPr>
      </w:pPr>
      <w:r w:rsidRPr="0014418E">
        <w:rPr>
          <w:rFonts w:eastAsia="Arial" w:cs="Arial"/>
          <w:szCs w:val="24"/>
        </w:rPr>
        <w:t xml:space="preserve">English Language Arts (ELA) – Common Core State Standards for </w:t>
      </w:r>
      <w:r w:rsidRPr="0014418E">
        <w:rPr>
          <w:rFonts w:eastAsia="Arial" w:cs="Arial"/>
          <w:spacing w:val="-46"/>
          <w:szCs w:val="24"/>
        </w:rPr>
        <w:t xml:space="preserve"> </w:t>
      </w:r>
      <w:r w:rsidRPr="0014418E">
        <w:rPr>
          <w:rFonts w:eastAsia="Arial" w:cs="Arial"/>
          <w:szCs w:val="24"/>
        </w:rPr>
        <w:t>ELA</w:t>
      </w:r>
    </w:p>
    <w:p w14:paraId="4A33E08E" w14:textId="77777777" w:rsidR="0014418E" w:rsidRPr="0014418E" w:rsidRDefault="0014418E" w:rsidP="0014418E">
      <w:pPr>
        <w:widowControl w:val="0"/>
        <w:numPr>
          <w:ilvl w:val="0"/>
          <w:numId w:val="8"/>
        </w:numPr>
        <w:autoSpaceDE w:val="0"/>
        <w:autoSpaceDN w:val="0"/>
        <w:spacing w:before="240"/>
        <w:rPr>
          <w:rFonts w:eastAsia="Arial" w:cs="Arial"/>
          <w:szCs w:val="24"/>
        </w:rPr>
      </w:pPr>
      <w:r w:rsidRPr="0014418E">
        <w:rPr>
          <w:rFonts w:eastAsia="Arial" w:cs="Arial"/>
          <w:szCs w:val="24"/>
        </w:rPr>
        <w:t>English Language Development (ELD) (Aligned to Common Core</w:t>
      </w:r>
      <w:r w:rsidRPr="0014418E">
        <w:rPr>
          <w:rFonts w:eastAsia="Arial" w:cs="Arial"/>
          <w:spacing w:val="-45"/>
          <w:szCs w:val="24"/>
        </w:rPr>
        <w:t xml:space="preserve"> </w:t>
      </w:r>
      <w:r w:rsidRPr="0014418E">
        <w:rPr>
          <w:rFonts w:eastAsia="Arial" w:cs="Arial"/>
          <w:szCs w:val="24"/>
        </w:rPr>
        <w:t>State Standards for</w:t>
      </w:r>
      <w:r w:rsidRPr="0014418E">
        <w:rPr>
          <w:rFonts w:eastAsia="Arial" w:cs="Arial"/>
          <w:spacing w:val="-1"/>
          <w:szCs w:val="24"/>
        </w:rPr>
        <w:t xml:space="preserve"> </w:t>
      </w:r>
      <w:r w:rsidRPr="0014418E">
        <w:rPr>
          <w:rFonts w:eastAsia="Arial" w:cs="Arial"/>
          <w:szCs w:val="24"/>
        </w:rPr>
        <w:t>ELA)</w:t>
      </w:r>
    </w:p>
    <w:p w14:paraId="433A725D" w14:textId="77777777" w:rsidR="0014418E" w:rsidRPr="0014418E" w:rsidRDefault="0014418E" w:rsidP="0014418E">
      <w:pPr>
        <w:widowControl w:val="0"/>
        <w:numPr>
          <w:ilvl w:val="0"/>
          <w:numId w:val="8"/>
        </w:numPr>
        <w:autoSpaceDE w:val="0"/>
        <w:autoSpaceDN w:val="0"/>
        <w:spacing w:before="240"/>
        <w:rPr>
          <w:rFonts w:ascii="Symbol" w:eastAsia="Arial" w:hAnsi="Symbol" w:cs="Arial"/>
          <w:sz w:val="20"/>
        </w:rPr>
      </w:pPr>
      <w:r w:rsidRPr="0014418E">
        <w:rPr>
          <w:rFonts w:eastAsia="Arial" w:cs="Arial"/>
        </w:rPr>
        <w:t>Mathematics – Common Core State Standards for</w:t>
      </w:r>
      <w:r w:rsidRPr="0014418E">
        <w:rPr>
          <w:rFonts w:eastAsia="Arial" w:cs="Arial"/>
          <w:spacing w:val="-43"/>
        </w:rPr>
        <w:t xml:space="preserve"> </w:t>
      </w:r>
      <w:r w:rsidRPr="0014418E">
        <w:rPr>
          <w:rFonts w:eastAsia="Arial" w:cs="Arial"/>
        </w:rPr>
        <w:t>Mathematics</w:t>
      </w:r>
    </w:p>
    <w:p w14:paraId="34423E44" w14:textId="77777777" w:rsidR="0014418E" w:rsidRPr="0014418E" w:rsidRDefault="0014418E" w:rsidP="0014418E">
      <w:pPr>
        <w:widowControl w:val="0"/>
        <w:numPr>
          <w:ilvl w:val="0"/>
          <w:numId w:val="8"/>
        </w:numPr>
        <w:autoSpaceDE w:val="0"/>
        <w:autoSpaceDN w:val="0"/>
        <w:spacing w:before="240"/>
        <w:rPr>
          <w:rFonts w:ascii="Symbol" w:eastAsia="Arial" w:cs="Arial"/>
          <w:sz w:val="20"/>
        </w:rPr>
      </w:pPr>
      <w:r w:rsidRPr="0014418E">
        <w:rPr>
          <w:rFonts w:eastAsia="Arial" w:cs="Arial"/>
        </w:rPr>
        <w:t>Next Generation Science</w:t>
      </w:r>
      <w:r w:rsidRPr="0014418E">
        <w:rPr>
          <w:rFonts w:eastAsia="Arial" w:cs="Arial"/>
          <w:spacing w:val="-28"/>
        </w:rPr>
        <w:t xml:space="preserve"> </w:t>
      </w:r>
      <w:r w:rsidRPr="0014418E">
        <w:rPr>
          <w:rFonts w:eastAsia="Arial" w:cs="Arial"/>
        </w:rPr>
        <w:t>Standards</w:t>
      </w:r>
    </w:p>
    <w:p w14:paraId="6C5B806E" w14:textId="77777777" w:rsidR="0014418E" w:rsidRPr="0014418E" w:rsidRDefault="0014418E" w:rsidP="0014418E">
      <w:pPr>
        <w:widowControl w:val="0"/>
        <w:numPr>
          <w:ilvl w:val="0"/>
          <w:numId w:val="8"/>
        </w:numPr>
        <w:autoSpaceDE w:val="0"/>
        <w:autoSpaceDN w:val="0"/>
        <w:spacing w:before="240"/>
        <w:rPr>
          <w:rFonts w:ascii="Symbol" w:eastAsia="Arial" w:cs="Arial"/>
          <w:sz w:val="20"/>
        </w:rPr>
      </w:pPr>
      <w:r w:rsidRPr="0014418E">
        <w:rPr>
          <w:rFonts w:eastAsia="Arial" w:cs="Arial"/>
        </w:rPr>
        <w:t>History-Social</w:t>
      </w:r>
      <w:r w:rsidRPr="0014418E">
        <w:rPr>
          <w:rFonts w:eastAsia="Arial" w:cs="Arial"/>
          <w:spacing w:val="-18"/>
        </w:rPr>
        <w:t xml:space="preserve"> </w:t>
      </w:r>
      <w:r w:rsidRPr="0014418E">
        <w:rPr>
          <w:rFonts w:eastAsia="Arial" w:cs="Arial"/>
        </w:rPr>
        <w:t>Science</w:t>
      </w:r>
    </w:p>
    <w:p w14:paraId="0D5AF1FA" w14:textId="77777777" w:rsidR="0014418E" w:rsidRPr="0014418E" w:rsidRDefault="0014418E" w:rsidP="0014418E">
      <w:pPr>
        <w:widowControl w:val="0"/>
        <w:numPr>
          <w:ilvl w:val="0"/>
          <w:numId w:val="8"/>
        </w:numPr>
        <w:autoSpaceDE w:val="0"/>
        <w:autoSpaceDN w:val="0"/>
        <w:spacing w:before="240"/>
        <w:rPr>
          <w:rFonts w:ascii="Symbol" w:eastAsia="Arial" w:cs="Arial"/>
          <w:sz w:val="20"/>
        </w:rPr>
      </w:pPr>
      <w:r w:rsidRPr="0014418E">
        <w:rPr>
          <w:rFonts w:eastAsia="Arial" w:cs="Arial"/>
        </w:rPr>
        <w:t>Career Technical</w:t>
      </w:r>
      <w:r w:rsidRPr="0014418E">
        <w:rPr>
          <w:rFonts w:eastAsia="Arial" w:cs="Arial"/>
          <w:spacing w:val="-1"/>
        </w:rPr>
        <w:t xml:space="preserve"> </w:t>
      </w:r>
      <w:r w:rsidRPr="0014418E">
        <w:rPr>
          <w:rFonts w:eastAsia="Arial" w:cs="Arial"/>
        </w:rPr>
        <w:t>Education</w:t>
      </w:r>
    </w:p>
    <w:p w14:paraId="7501BA97" w14:textId="77777777" w:rsidR="0014418E" w:rsidRPr="0014418E" w:rsidRDefault="0014418E" w:rsidP="0014418E">
      <w:pPr>
        <w:widowControl w:val="0"/>
        <w:numPr>
          <w:ilvl w:val="0"/>
          <w:numId w:val="8"/>
        </w:numPr>
        <w:autoSpaceDE w:val="0"/>
        <w:autoSpaceDN w:val="0"/>
        <w:spacing w:before="240"/>
        <w:rPr>
          <w:rFonts w:ascii="Symbol" w:eastAsia="Arial" w:cs="Arial"/>
          <w:sz w:val="20"/>
        </w:rPr>
      </w:pPr>
      <w:r w:rsidRPr="0014418E">
        <w:rPr>
          <w:rFonts w:eastAsia="Arial" w:cs="Arial"/>
        </w:rPr>
        <w:t>Health Education Content</w:t>
      </w:r>
      <w:r w:rsidRPr="0014418E">
        <w:rPr>
          <w:rFonts w:eastAsia="Arial" w:cs="Arial"/>
          <w:spacing w:val="-27"/>
        </w:rPr>
        <w:t xml:space="preserve"> </w:t>
      </w:r>
      <w:r w:rsidRPr="0014418E">
        <w:rPr>
          <w:rFonts w:eastAsia="Arial" w:cs="Arial"/>
        </w:rPr>
        <w:t>Standards</w:t>
      </w:r>
    </w:p>
    <w:p w14:paraId="5E602A97" w14:textId="77777777" w:rsidR="0014418E" w:rsidRPr="0014418E" w:rsidRDefault="0014418E" w:rsidP="0014418E">
      <w:pPr>
        <w:widowControl w:val="0"/>
        <w:numPr>
          <w:ilvl w:val="0"/>
          <w:numId w:val="8"/>
        </w:numPr>
        <w:autoSpaceDE w:val="0"/>
        <w:autoSpaceDN w:val="0"/>
        <w:spacing w:before="240"/>
        <w:rPr>
          <w:rFonts w:ascii="Symbol" w:eastAsia="Arial" w:cs="Arial"/>
          <w:sz w:val="20"/>
        </w:rPr>
      </w:pPr>
      <w:r w:rsidRPr="0014418E">
        <w:rPr>
          <w:rFonts w:eastAsia="Arial" w:cs="Arial"/>
        </w:rPr>
        <w:t>Physical Education Model Content</w:t>
      </w:r>
      <w:r w:rsidRPr="0014418E">
        <w:rPr>
          <w:rFonts w:eastAsia="Arial" w:cs="Arial"/>
          <w:spacing w:val="-34"/>
        </w:rPr>
        <w:t xml:space="preserve"> </w:t>
      </w:r>
      <w:r w:rsidRPr="0014418E">
        <w:rPr>
          <w:rFonts w:eastAsia="Arial" w:cs="Arial"/>
        </w:rPr>
        <w:t>Standards</w:t>
      </w:r>
    </w:p>
    <w:p w14:paraId="2A4EC6E3" w14:textId="77777777" w:rsidR="0014418E" w:rsidRPr="0014418E" w:rsidRDefault="0014418E" w:rsidP="0014418E">
      <w:pPr>
        <w:widowControl w:val="0"/>
        <w:numPr>
          <w:ilvl w:val="0"/>
          <w:numId w:val="8"/>
        </w:numPr>
        <w:autoSpaceDE w:val="0"/>
        <w:autoSpaceDN w:val="0"/>
        <w:spacing w:before="240"/>
        <w:rPr>
          <w:rFonts w:ascii="Symbol" w:eastAsia="Arial" w:cs="Arial"/>
          <w:sz w:val="20"/>
        </w:rPr>
      </w:pPr>
      <w:r w:rsidRPr="0014418E">
        <w:rPr>
          <w:rFonts w:eastAsia="Arial" w:cs="Arial"/>
        </w:rPr>
        <w:t>Visual and Performing</w:t>
      </w:r>
      <w:r w:rsidRPr="0014418E">
        <w:rPr>
          <w:rFonts w:eastAsia="Arial" w:cs="Arial"/>
          <w:spacing w:val="-21"/>
        </w:rPr>
        <w:t xml:space="preserve"> </w:t>
      </w:r>
      <w:r w:rsidRPr="0014418E">
        <w:rPr>
          <w:rFonts w:eastAsia="Arial" w:cs="Arial"/>
        </w:rPr>
        <w:t>Arts</w:t>
      </w:r>
    </w:p>
    <w:p w14:paraId="2B30B8C0" w14:textId="77777777" w:rsidR="0014418E" w:rsidRPr="0014418E" w:rsidRDefault="0014418E" w:rsidP="0014418E">
      <w:pPr>
        <w:widowControl w:val="0"/>
        <w:numPr>
          <w:ilvl w:val="0"/>
          <w:numId w:val="8"/>
        </w:numPr>
        <w:autoSpaceDE w:val="0"/>
        <w:autoSpaceDN w:val="0"/>
        <w:spacing w:before="240"/>
        <w:rPr>
          <w:rFonts w:ascii="Symbol" w:eastAsia="Arial" w:cs="Arial"/>
          <w:sz w:val="20"/>
        </w:rPr>
      </w:pPr>
      <w:r w:rsidRPr="0014418E">
        <w:rPr>
          <w:rFonts w:eastAsia="Arial" w:cs="Arial"/>
        </w:rPr>
        <w:t>World</w:t>
      </w:r>
      <w:r w:rsidRPr="0014418E">
        <w:rPr>
          <w:rFonts w:eastAsia="Arial" w:cs="Arial"/>
          <w:spacing w:val="-13"/>
        </w:rPr>
        <w:t xml:space="preserve"> </w:t>
      </w:r>
      <w:r w:rsidRPr="0014418E">
        <w:rPr>
          <w:rFonts w:eastAsia="Arial" w:cs="Arial"/>
        </w:rPr>
        <w:t>Language</w:t>
      </w:r>
    </w:p>
    <w:p w14:paraId="072C5FC4" w14:textId="77777777" w:rsidR="0014418E" w:rsidRPr="0014418E" w:rsidRDefault="0014418E" w:rsidP="0014418E">
      <w:pPr>
        <w:widowControl w:val="0"/>
        <w:autoSpaceDE w:val="0"/>
        <w:autoSpaceDN w:val="0"/>
        <w:spacing w:before="240"/>
        <w:rPr>
          <w:rFonts w:eastAsia="Arial" w:cs="Arial"/>
        </w:rPr>
      </w:pPr>
      <w:r w:rsidRPr="0014418E">
        <w:rPr>
          <w:rFonts w:eastAsia="Arial" w:cs="Arial"/>
        </w:rPr>
        <w:br w:type="page"/>
      </w:r>
    </w:p>
    <w:p w14:paraId="4C6296A7" w14:textId="77777777" w:rsidR="0014418E" w:rsidRPr="0014418E" w:rsidRDefault="0014418E" w:rsidP="00E538FA">
      <w:pPr>
        <w:pStyle w:val="Heading4"/>
      </w:pPr>
      <w:r w:rsidRPr="0014418E">
        <w:lastRenderedPageBreak/>
        <w:t>OPTION 2: Reflection Tool</w:t>
      </w:r>
    </w:p>
    <w:p w14:paraId="7D3A6433" w14:textId="77777777" w:rsidR="0014418E" w:rsidRPr="00762FEB" w:rsidRDefault="0014418E" w:rsidP="00762FEB">
      <w:pPr>
        <w:pStyle w:val="Heading5"/>
      </w:pPr>
      <w:r w:rsidRPr="00762FEB">
        <w:t>Recently Adopted Academic Standards and/or Curriculum Frameworks</w:t>
      </w:r>
    </w:p>
    <w:p w14:paraId="4422E912" w14:textId="77777777" w:rsidR="0014418E" w:rsidRPr="0014418E" w:rsidRDefault="0014418E" w:rsidP="0014418E">
      <w:pPr>
        <w:widowControl w:val="0"/>
        <w:numPr>
          <w:ilvl w:val="0"/>
          <w:numId w:val="3"/>
        </w:numPr>
        <w:autoSpaceDE w:val="0"/>
        <w:autoSpaceDN w:val="0"/>
        <w:spacing w:before="240"/>
        <w:ind w:left="576"/>
        <w:rPr>
          <w:rFonts w:eastAsia="Arial" w:cs="Arial"/>
          <w:b/>
        </w:rPr>
      </w:pPr>
      <w:r w:rsidRPr="0014418E">
        <w:rPr>
          <w:rFonts w:eastAsia="Arial" w:cs="Arial"/>
          <w:b/>
        </w:rPr>
        <w:t>Rate the LEA’s progress in providing professional learning for teaching to the recently adopted academic standards and/or curriculum frameworks identified below.</w:t>
      </w:r>
    </w:p>
    <w:p w14:paraId="33301807" w14:textId="0676B906" w:rsidR="00EE0D8A" w:rsidRPr="00AE5633" w:rsidRDefault="0014418E" w:rsidP="00AE5633">
      <w:pPr>
        <w:widowControl w:val="0"/>
        <w:autoSpaceDE w:val="0"/>
        <w:autoSpaceDN w:val="0"/>
        <w:spacing w:after="240"/>
        <w:ind w:left="576"/>
        <w:rPr>
          <w:rFonts w:eastAsia="Arial" w:cs="Arial"/>
          <w:i/>
        </w:rPr>
      </w:pPr>
      <w:r w:rsidRPr="0014418E">
        <w:rPr>
          <w:rFonts w:eastAsia="Arial" w:cs="Arial"/>
          <w:i/>
        </w:rPr>
        <w:t>Rating Scale (lowest to highest): 1 – Exploration and Research Phase; 2 – Beginning Development; 3 – Initial Implementation; 4 – Full Implementation; 5 – Full Implementation and Sustainability</w:t>
      </w:r>
    </w:p>
    <w:tbl>
      <w:tblPr>
        <w:tblStyle w:val="TableGrid1"/>
        <w:tblW w:w="5000" w:type="pct"/>
        <w:jc w:val="center"/>
        <w:tblLayout w:type="fixed"/>
        <w:tblCellMar>
          <w:top w:w="29" w:type="dxa"/>
          <w:left w:w="29" w:type="dxa"/>
          <w:bottom w:w="29" w:type="dxa"/>
          <w:right w:w="29" w:type="dxa"/>
        </w:tblCellMar>
        <w:tblLook w:val="01E0" w:firstRow="1" w:lastRow="1" w:firstColumn="1" w:lastColumn="1" w:noHBand="0" w:noVBand="0"/>
        <w:tblCaption w:val="LEA's progress in providing professional learning"/>
        <w:tblDescription w:val="Rate the LEA’s progress in providing professional learning for teaching to the recently adopted academic standards and/or curriculum framewords identified."/>
      </w:tblPr>
      <w:tblGrid>
        <w:gridCol w:w="3605"/>
        <w:gridCol w:w="1235"/>
        <w:gridCol w:w="1235"/>
        <w:gridCol w:w="1235"/>
        <w:gridCol w:w="1330"/>
        <w:gridCol w:w="1230"/>
      </w:tblGrid>
      <w:tr w:rsidR="00AE5633" w:rsidRPr="007902D8" w14:paraId="279E6697" w14:textId="77777777" w:rsidTr="001652DB">
        <w:trPr>
          <w:cantSplit/>
          <w:trHeight w:hRule="exact" w:val="362"/>
          <w:tblHeader/>
          <w:jc w:val="center"/>
        </w:trPr>
        <w:tc>
          <w:tcPr>
            <w:tcW w:w="3605" w:type="dxa"/>
            <w:shd w:val="clear" w:color="auto" w:fill="DBDBDB" w:themeFill="accent3" w:themeFillTint="66"/>
            <w:vAlign w:val="center"/>
          </w:tcPr>
          <w:p w14:paraId="4BDEE949" w14:textId="77777777" w:rsidR="00AE5633" w:rsidRPr="007902D8" w:rsidRDefault="00AE5633" w:rsidP="00571E93">
            <w:pPr>
              <w:widowControl w:val="0"/>
              <w:autoSpaceDE w:val="0"/>
              <w:autoSpaceDN w:val="0"/>
              <w:ind w:left="101"/>
              <w:rPr>
                <w:rFonts w:eastAsia="Arial" w:cs="Arial"/>
                <w:b/>
              </w:rPr>
            </w:pPr>
            <w:r>
              <w:rPr>
                <w:rFonts w:eastAsia="Arial" w:cs="Arial"/>
                <w:b/>
              </w:rPr>
              <w:t>Academic Standards</w:t>
            </w:r>
          </w:p>
        </w:tc>
        <w:tc>
          <w:tcPr>
            <w:tcW w:w="1235" w:type="dxa"/>
            <w:shd w:val="clear" w:color="auto" w:fill="DBDBDB" w:themeFill="accent3" w:themeFillTint="66"/>
            <w:vAlign w:val="center"/>
          </w:tcPr>
          <w:p w14:paraId="41A87940" w14:textId="77777777" w:rsidR="00AE5633" w:rsidRPr="007902D8" w:rsidRDefault="00AE5633" w:rsidP="002325E9">
            <w:pPr>
              <w:widowControl w:val="0"/>
              <w:autoSpaceDE w:val="0"/>
              <w:autoSpaceDN w:val="0"/>
              <w:spacing w:line="252" w:lineRule="exact"/>
              <w:jc w:val="center"/>
              <w:rPr>
                <w:rFonts w:eastAsia="Arial" w:cs="Arial"/>
                <w:b/>
              </w:rPr>
            </w:pPr>
            <w:r w:rsidRPr="007902D8">
              <w:rPr>
                <w:rFonts w:eastAsia="Arial" w:cs="Arial"/>
                <w:b/>
                <w:w w:val="99"/>
              </w:rPr>
              <w:t>1</w:t>
            </w:r>
          </w:p>
        </w:tc>
        <w:tc>
          <w:tcPr>
            <w:tcW w:w="1235" w:type="dxa"/>
            <w:shd w:val="clear" w:color="auto" w:fill="DBDBDB" w:themeFill="accent3" w:themeFillTint="66"/>
            <w:vAlign w:val="center"/>
          </w:tcPr>
          <w:p w14:paraId="77405D05" w14:textId="77777777" w:rsidR="00AE5633" w:rsidRPr="007902D8" w:rsidRDefault="00AE5633" w:rsidP="002325E9">
            <w:pPr>
              <w:widowControl w:val="0"/>
              <w:autoSpaceDE w:val="0"/>
              <w:autoSpaceDN w:val="0"/>
              <w:spacing w:line="252" w:lineRule="exact"/>
              <w:jc w:val="center"/>
              <w:rPr>
                <w:rFonts w:eastAsia="Arial" w:cs="Arial"/>
                <w:b/>
              </w:rPr>
            </w:pPr>
            <w:r w:rsidRPr="007902D8">
              <w:rPr>
                <w:rFonts w:eastAsia="Arial" w:cs="Arial"/>
                <w:b/>
                <w:w w:val="99"/>
              </w:rPr>
              <w:t>2</w:t>
            </w:r>
          </w:p>
        </w:tc>
        <w:tc>
          <w:tcPr>
            <w:tcW w:w="1235" w:type="dxa"/>
            <w:shd w:val="clear" w:color="auto" w:fill="DBDBDB" w:themeFill="accent3" w:themeFillTint="66"/>
            <w:vAlign w:val="center"/>
          </w:tcPr>
          <w:p w14:paraId="7B3D81AC" w14:textId="77777777" w:rsidR="00AE5633" w:rsidRPr="007902D8" w:rsidRDefault="00AE5633" w:rsidP="002325E9">
            <w:pPr>
              <w:widowControl w:val="0"/>
              <w:autoSpaceDE w:val="0"/>
              <w:autoSpaceDN w:val="0"/>
              <w:spacing w:line="252" w:lineRule="exact"/>
              <w:ind w:right="1"/>
              <w:jc w:val="center"/>
              <w:rPr>
                <w:rFonts w:eastAsia="Arial" w:cs="Arial"/>
                <w:b/>
              </w:rPr>
            </w:pPr>
            <w:r w:rsidRPr="007902D8">
              <w:rPr>
                <w:rFonts w:eastAsia="Arial" w:cs="Arial"/>
                <w:b/>
                <w:w w:val="99"/>
              </w:rPr>
              <w:t>3</w:t>
            </w:r>
          </w:p>
        </w:tc>
        <w:tc>
          <w:tcPr>
            <w:tcW w:w="1330" w:type="dxa"/>
            <w:shd w:val="clear" w:color="auto" w:fill="DBDBDB" w:themeFill="accent3" w:themeFillTint="66"/>
            <w:vAlign w:val="center"/>
          </w:tcPr>
          <w:p w14:paraId="01A4A33E" w14:textId="77777777" w:rsidR="00AE5633" w:rsidRPr="007902D8" w:rsidRDefault="00AE5633" w:rsidP="002325E9">
            <w:pPr>
              <w:widowControl w:val="0"/>
              <w:autoSpaceDE w:val="0"/>
              <w:autoSpaceDN w:val="0"/>
              <w:spacing w:line="252" w:lineRule="exact"/>
              <w:jc w:val="center"/>
              <w:rPr>
                <w:rFonts w:eastAsia="Arial" w:cs="Arial"/>
                <w:b/>
              </w:rPr>
            </w:pPr>
            <w:r w:rsidRPr="007902D8">
              <w:rPr>
                <w:rFonts w:eastAsia="Arial" w:cs="Arial"/>
                <w:b/>
                <w:w w:val="99"/>
              </w:rPr>
              <w:t>4</w:t>
            </w:r>
          </w:p>
        </w:tc>
        <w:tc>
          <w:tcPr>
            <w:tcW w:w="1230" w:type="dxa"/>
            <w:shd w:val="clear" w:color="auto" w:fill="DBDBDB" w:themeFill="accent3" w:themeFillTint="66"/>
            <w:vAlign w:val="center"/>
          </w:tcPr>
          <w:p w14:paraId="24172976" w14:textId="77777777" w:rsidR="00AE5633" w:rsidRPr="007902D8" w:rsidRDefault="00AE5633" w:rsidP="002325E9">
            <w:pPr>
              <w:widowControl w:val="0"/>
              <w:autoSpaceDE w:val="0"/>
              <w:autoSpaceDN w:val="0"/>
              <w:spacing w:line="252" w:lineRule="exact"/>
              <w:ind w:right="1"/>
              <w:jc w:val="center"/>
              <w:rPr>
                <w:rFonts w:eastAsia="Arial" w:cs="Arial"/>
                <w:b/>
              </w:rPr>
            </w:pPr>
            <w:r w:rsidRPr="007902D8">
              <w:rPr>
                <w:rFonts w:eastAsia="Arial" w:cs="Arial"/>
                <w:b/>
                <w:w w:val="99"/>
              </w:rPr>
              <w:t>5</w:t>
            </w:r>
          </w:p>
        </w:tc>
      </w:tr>
      <w:tr w:rsidR="00AE5633" w:rsidRPr="007902D8" w14:paraId="7A481A6A" w14:textId="77777777" w:rsidTr="001652DB">
        <w:trPr>
          <w:cantSplit/>
          <w:trHeight w:val="552"/>
          <w:jc w:val="center"/>
        </w:trPr>
        <w:tc>
          <w:tcPr>
            <w:tcW w:w="3605" w:type="dxa"/>
            <w:vAlign w:val="center"/>
          </w:tcPr>
          <w:p w14:paraId="02D28238" w14:textId="77777777" w:rsidR="00AE5633" w:rsidRPr="007902D8" w:rsidRDefault="00AE5633" w:rsidP="00571E93">
            <w:pPr>
              <w:widowControl w:val="0"/>
              <w:autoSpaceDE w:val="0"/>
              <w:autoSpaceDN w:val="0"/>
              <w:spacing w:line="252" w:lineRule="exact"/>
              <w:ind w:left="103"/>
              <w:rPr>
                <w:rFonts w:eastAsia="Arial" w:cs="Arial"/>
              </w:rPr>
            </w:pPr>
            <w:r>
              <w:rPr>
                <w:rFonts w:eastAsia="Arial" w:cs="Arial"/>
              </w:rPr>
              <w:t>ELA – Common Core State Standards for ELA</w:t>
            </w:r>
          </w:p>
        </w:tc>
        <w:tc>
          <w:tcPr>
            <w:tcW w:w="1235" w:type="dxa"/>
            <w:vAlign w:val="center"/>
          </w:tcPr>
          <w:p w14:paraId="60DA4185"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30108318"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0481F482"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088DC8F7"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426365E0"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r w:rsidR="00AE5633" w:rsidRPr="007902D8" w14:paraId="1463D4F7" w14:textId="77777777" w:rsidTr="001652DB">
        <w:trPr>
          <w:cantSplit/>
          <w:trHeight w:val="552"/>
          <w:jc w:val="center"/>
        </w:trPr>
        <w:tc>
          <w:tcPr>
            <w:tcW w:w="3605" w:type="dxa"/>
            <w:vAlign w:val="center"/>
          </w:tcPr>
          <w:p w14:paraId="3B2A3EC2" w14:textId="77777777" w:rsidR="00AE5633" w:rsidRPr="007902D8" w:rsidRDefault="00AE5633" w:rsidP="00571E93">
            <w:pPr>
              <w:widowControl w:val="0"/>
              <w:autoSpaceDE w:val="0"/>
              <w:autoSpaceDN w:val="0"/>
              <w:spacing w:line="251" w:lineRule="exact"/>
              <w:ind w:left="103"/>
              <w:rPr>
                <w:rFonts w:eastAsia="Arial" w:cs="Arial"/>
              </w:rPr>
            </w:pPr>
            <w:r>
              <w:rPr>
                <w:rFonts w:eastAsia="Arial" w:cs="Arial"/>
              </w:rPr>
              <w:t>ELD (Aligned to ELA Standards)</w:t>
            </w:r>
          </w:p>
        </w:tc>
        <w:tc>
          <w:tcPr>
            <w:tcW w:w="1235" w:type="dxa"/>
            <w:vAlign w:val="center"/>
          </w:tcPr>
          <w:p w14:paraId="5EB661D4"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15D3FB8D"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00661B88"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683AD292"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33AD24A6"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r w:rsidR="00AE5633" w:rsidRPr="007902D8" w14:paraId="00CFF973" w14:textId="77777777" w:rsidTr="001652DB">
        <w:trPr>
          <w:cantSplit/>
          <w:trHeight w:val="552"/>
          <w:jc w:val="center"/>
        </w:trPr>
        <w:tc>
          <w:tcPr>
            <w:tcW w:w="3605" w:type="dxa"/>
            <w:vAlign w:val="center"/>
          </w:tcPr>
          <w:p w14:paraId="54EDC758" w14:textId="77777777" w:rsidR="00AE5633" w:rsidRPr="007902D8" w:rsidRDefault="00AE5633" w:rsidP="00571E93">
            <w:pPr>
              <w:widowControl w:val="0"/>
              <w:autoSpaceDE w:val="0"/>
              <w:autoSpaceDN w:val="0"/>
              <w:ind w:left="101" w:right="158"/>
              <w:rPr>
                <w:rFonts w:eastAsia="Arial" w:cs="Arial"/>
              </w:rPr>
            </w:pPr>
            <w:r>
              <w:rPr>
                <w:rFonts w:eastAsia="Arial" w:cs="Arial"/>
              </w:rPr>
              <w:t>Mathematics – Common Core State Standards for Mathematics</w:t>
            </w:r>
          </w:p>
        </w:tc>
        <w:tc>
          <w:tcPr>
            <w:tcW w:w="1235" w:type="dxa"/>
            <w:vAlign w:val="center"/>
          </w:tcPr>
          <w:p w14:paraId="41055CFA"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05CCACC7"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180D0C7C"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47A4C1BF"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16A987EB"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r w:rsidR="00AE5633" w:rsidRPr="007902D8" w14:paraId="4E6E72F9" w14:textId="77777777" w:rsidTr="001652DB">
        <w:trPr>
          <w:cantSplit/>
          <w:trHeight w:val="552"/>
          <w:jc w:val="center"/>
        </w:trPr>
        <w:tc>
          <w:tcPr>
            <w:tcW w:w="3605" w:type="dxa"/>
            <w:vAlign w:val="center"/>
          </w:tcPr>
          <w:p w14:paraId="45A1514C" w14:textId="77777777" w:rsidR="00AE5633" w:rsidRDefault="00AE5633" w:rsidP="00571E93">
            <w:pPr>
              <w:widowControl w:val="0"/>
              <w:autoSpaceDE w:val="0"/>
              <w:autoSpaceDN w:val="0"/>
              <w:ind w:left="101" w:right="158"/>
              <w:rPr>
                <w:rFonts w:eastAsia="Arial" w:cs="Arial"/>
              </w:rPr>
            </w:pPr>
            <w:r>
              <w:rPr>
                <w:rFonts w:eastAsia="Arial" w:cs="Arial"/>
              </w:rPr>
              <w:t>Next Generation Science Standards</w:t>
            </w:r>
          </w:p>
        </w:tc>
        <w:tc>
          <w:tcPr>
            <w:tcW w:w="1235" w:type="dxa"/>
            <w:vAlign w:val="center"/>
          </w:tcPr>
          <w:p w14:paraId="58B8A401"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3E78A609"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358681C9"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042DBFAF"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6A1F50DF"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r w:rsidR="00AE5633" w:rsidRPr="007902D8" w14:paraId="116DAB9E" w14:textId="77777777" w:rsidTr="001652DB">
        <w:trPr>
          <w:cantSplit/>
          <w:trHeight w:val="552"/>
          <w:jc w:val="center"/>
        </w:trPr>
        <w:tc>
          <w:tcPr>
            <w:tcW w:w="3605" w:type="dxa"/>
            <w:vAlign w:val="center"/>
          </w:tcPr>
          <w:p w14:paraId="7E3D8CE0" w14:textId="77777777" w:rsidR="00AE5633" w:rsidRDefault="00AE5633" w:rsidP="00571E93">
            <w:pPr>
              <w:widowControl w:val="0"/>
              <w:autoSpaceDE w:val="0"/>
              <w:autoSpaceDN w:val="0"/>
              <w:ind w:left="101" w:right="158"/>
              <w:rPr>
                <w:rFonts w:eastAsia="Arial" w:cs="Arial"/>
              </w:rPr>
            </w:pPr>
            <w:r>
              <w:rPr>
                <w:rFonts w:eastAsia="Arial" w:cs="Arial"/>
              </w:rPr>
              <w:t>History-Social Science</w:t>
            </w:r>
          </w:p>
        </w:tc>
        <w:tc>
          <w:tcPr>
            <w:tcW w:w="1235" w:type="dxa"/>
            <w:vAlign w:val="center"/>
          </w:tcPr>
          <w:p w14:paraId="1A526616"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66232571"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6D605CE1"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24D8151B"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10AE7FE8"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bl>
    <w:p w14:paraId="4C111D7B" w14:textId="77777777" w:rsidR="0014418E" w:rsidRPr="0014418E" w:rsidRDefault="0014418E" w:rsidP="0014418E">
      <w:pPr>
        <w:widowControl w:val="0"/>
        <w:numPr>
          <w:ilvl w:val="0"/>
          <w:numId w:val="3"/>
        </w:numPr>
        <w:autoSpaceDE w:val="0"/>
        <w:autoSpaceDN w:val="0"/>
        <w:spacing w:before="240"/>
        <w:rPr>
          <w:rFonts w:eastAsia="Arial" w:cs="Arial"/>
          <w:b/>
        </w:rPr>
      </w:pPr>
      <w:r w:rsidRPr="0014418E">
        <w:rPr>
          <w:rFonts w:eastAsia="Arial" w:cs="Arial"/>
          <w:b/>
        </w:rPr>
        <w:t>Rate the LEA’s progress in making instructional materials that are aligned to the recently adopted academic standards and/or curriculum frameworks identified below available in all classrooms where the subject is</w:t>
      </w:r>
      <w:r w:rsidRPr="0014418E">
        <w:rPr>
          <w:rFonts w:eastAsia="Arial" w:cs="Arial"/>
          <w:b/>
          <w:spacing w:val="-11"/>
        </w:rPr>
        <w:t xml:space="preserve"> </w:t>
      </w:r>
      <w:r w:rsidRPr="0014418E">
        <w:rPr>
          <w:rFonts w:eastAsia="Arial" w:cs="Arial"/>
          <w:b/>
        </w:rPr>
        <w:t>taught.</w:t>
      </w:r>
    </w:p>
    <w:p w14:paraId="182C5105" w14:textId="319056CB" w:rsidR="00D713BC" w:rsidRPr="00AE5633" w:rsidRDefault="0014418E" w:rsidP="00AE5633">
      <w:pPr>
        <w:widowControl w:val="0"/>
        <w:autoSpaceDE w:val="0"/>
        <w:autoSpaceDN w:val="0"/>
        <w:spacing w:after="240"/>
        <w:ind w:left="576"/>
        <w:rPr>
          <w:rFonts w:eastAsia="Arial" w:cs="Arial"/>
          <w:i/>
        </w:rPr>
      </w:pPr>
      <w:r w:rsidRPr="0014418E">
        <w:rPr>
          <w:rFonts w:eastAsia="Arial" w:cs="Arial"/>
          <w:i/>
        </w:rPr>
        <w:t>Rating Scale (lowest to highest): 1 – Exploration and Research Phase; 2 – Beginning Development; 3 – Initial Implementation; 4 – Full Implementation; 5 – Full Implementation and Sustainability</w:t>
      </w:r>
    </w:p>
    <w:tbl>
      <w:tblPr>
        <w:tblStyle w:val="TableGrid1"/>
        <w:tblW w:w="5000" w:type="pct"/>
        <w:tblLayout w:type="fixed"/>
        <w:tblCellMar>
          <w:top w:w="29" w:type="dxa"/>
          <w:left w:w="29" w:type="dxa"/>
          <w:bottom w:w="29" w:type="dxa"/>
          <w:right w:w="29" w:type="dxa"/>
        </w:tblCellMar>
        <w:tblLook w:val="01E0" w:firstRow="1" w:lastRow="1" w:firstColumn="1" w:lastColumn="1" w:noHBand="0" w:noVBand="0"/>
        <w:tblDescription w:val="Rate the LEA’s success at engaging in the following activities with teachers and school administrators"/>
      </w:tblPr>
      <w:tblGrid>
        <w:gridCol w:w="3605"/>
        <w:gridCol w:w="1235"/>
        <w:gridCol w:w="1235"/>
        <w:gridCol w:w="1235"/>
        <w:gridCol w:w="1330"/>
        <w:gridCol w:w="1230"/>
      </w:tblGrid>
      <w:tr w:rsidR="00AE5633" w:rsidRPr="007902D8" w14:paraId="4DACD977" w14:textId="77777777" w:rsidTr="001652DB">
        <w:trPr>
          <w:cantSplit/>
          <w:trHeight w:hRule="exact" w:val="362"/>
          <w:tblHeader/>
        </w:trPr>
        <w:tc>
          <w:tcPr>
            <w:tcW w:w="3605" w:type="dxa"/>
            <w:shd w:val="clear" w:color="auto" w:fill="DBDBDB" w:themeFill="accent3" w:themeFillTint="66"/>
            <w:vAlign w:val="center"/>
          </w:tcPr>
          <w:p w14:paraId="0DCF1A53" w14:textId="77777777" w:rsidR="00AE5633" w:rsidRPr="007902D8" w:rsidRDefault="00AE5633" w:rsidP="00571E93">
            <w:pPr>
              <w:widowControl w:val="0"/>
              <w:autoSpaceDE w:val="0"/>
              <w:autoSpaceDN w:val="0"/>
              <w:ind w:left="101"/>
              <w:rPr>
                <w:rFonts w:eastAsia="Arial" w:cs="Arial"/>
                <w:b/>
              </w:rPr>
            </w:pPr>
            <w:r>
              <w:rPr>
                <w:rFonts w:eastAsia="Arial" w:cs="Arial"/>
                <w:b/>
              </w:rPr>
              <w:t>Academic Standards</w:t>
            </w:r>
          </w:p>
        </w:tc>
        <w:tc>
          <w:tcPr>
            <w:tcW w:w="1235" w:type="dxa"/>
            <w:shd w:val="clear" w:color="auto" w:fill="DBDBDB" w:themeFill="accent3" w:themeFillTint="66"/>
            <w:vAlign w:val="center"/>
          </w:tcPr>
          <w:p w14:paraId="5D31A3B7" w14:textId="77777777" w:rsidR="00AE5633" w:rsidRPr="007902D8" w:rsidRDefault="00AE5633" w:rsidP="002325E9">
            <w:pPr>
              <w:widowControl w:val="0"/>
              <w:autoSpaceDE w:val="0"/>
              <w:autoSpaceDN w:val="0"/>
              <w:spacing w:line="252" w:lineRule="exact"/>
              <w:jc w:val="center"/>
              <w:rPr>
                <w:rFonts w:eastAsia="Arial" w:cs="Arial"/>
                <w:b/>
              </w:rPr>
            </w:pPr>
            <w:r w:rsidRPr="007902D8">
              <w:rPr>
                <w:rFonts w:eastAsia="Arial" w:cs="Arial"/>
                <w:b/>
                <w:w w:val="99"/>
              </w:rPr>
              <w:t>1</w:t>
            </w:r>
          </w:p>
        </w:tc>
        <w:tc>
          <w:tcPr>
            <w:tcW w:w="1235" w:type="dxa"/>
            <w:shd w:val="clear" w:color="auto" w:fill="DBDBDB" w:themeFill="accent3" w:themeFillTint="66"/>
            <w:vAlign w:val="center"/>
          </w:tcPr>
          <w:p w14:paraId="54627AD9" w14:textId="77777777" w:rsidR="00AE5633" w:rsidRPr="007902D8" w:rsidRDefault="00AE5633" w:rsidP="002325E9">
            <w:pPr>
              <w:widowControl w:val="0"/>
              <w:autoSpaceDE w:val="0"/>
              <w:autoSpaceDN w:val="0"/>
              <w:spacing w:line="252" w:lineRule="exact"/>
              <w:jc w:val="center"/>
              <w:rPr>
                <w:rFonts w:eastAsia="Arial" w:cs="Arial"/>
                <w:b/>
              </w:rPr>
            </w:pPr>
            <w:r w:rsidRPr="007902D8">
              <w:rPr>
                <w:rFonts w:eastAsia="Arial" w:cs="Arial"/>
                <w:b/>
                <w:w w:val="99"/>
              </w:rPr>
              <w:t>2</w:t>
            </w:r>
          </w:p>
        </w:tc>
        <w:tc>
          <w:tcPr>
            <w:tcW w:w="1235" w:type="dxa"/>
            <w:shd w:val="clear" w:color="auto" w:fill="DBDBDB" w:themeFill="accent3" w:themeFillTint="66"/>
            <w:vAlign w:val="center"/>
          </w:tcPr>
          <w:p w14:paraId="610FA8BA" w14:textId="77777777" w:rsidR="00AE5633" w:rsidRPr="007902D8" w:rsidRDefault="00AE5633" w:rsidP="002325E9">
            <w:pPr>
              <w:widowControl w:val="0"/>
              <w:autoSpaceDE w:val="0"/>
              <w:autoSpaceDN w:val="0"/>
              <w:spacing w:line="252" w:lineRule="exact"/>
              <w:ind w:right="1"/>
              <w:jc w:val="center"/>
              <w:rPr>
                <w:rFonts w:eastAsia="Arial" w:cs="Arial"/>
                <w:b/>
              </w:rPr>
            </w:pPr>
            <w:r w:rsidRPr="007902D8">
              <w:rPr>
                <w:rFonts w:eastAsia="Arial" w:cs="Arial"/>
                <w:b/>
                <w:w w:val="99"/>
              </w:rPr>
              <w:t>3</w:t>
            </w:r>
          </w:p>
        </w:tc>
        <w:tc>
          <w:tcPr>
            <w:tcW w:w="1330" w:type="dxa"/>
            <w:shd w:val="clear" w:color="auto" w:fill="DBDBDB" w:themeFill="accent3" w:themeFillTint="66"/>
            <w:vAlign w:val="center"/>
          </w:tcPr>
          <w:p w14:paraId="30C8D5DE" w14:textId="77777777" w:rsidR="00AE5633" w:rsidRPr="007902D8" w:rsidRDefault="00AE5633" w:rsidP="002325E9">
            <w:pPr>
              <w:widowControl w:val="0"/>
              <w:autoSpaceDE w:val="0"/>
              <w:autoSpaceDN w:val="0"/>
              <w:spacing w:line="252" w:lineRule="exact"/>
              <w:jc w:val="center"/>
              <w:rPr>
                <w:rFonts w:eastAsia="Arial" w:cs="Arial"/>
                <w:b/>
              </w:rPr>
            </w:pPr>
            <w:r w:rsidRPr="007902D8">
              <w:rPr>
                <w:rFonts w:eastAsia="Arial" w:cs="Arial"/>
                <w:b/>
                <w:w w:val="99"/>
              </w:rPr>
              <w:t>4</w:t>
            </w:r>
          </w:p>
        </w:tc>
        <w:tc>
          <w:tcPr>
            <w:tcW w:w="1230" w:type="dxa"/>
            <w:shd w:val="clear" w:color="auto" w:fill="DBDBDB" w:themeFill="accent3" w:themeFillTint="66"/>
            <w:vAlign w:val="center"/>
          </w:tcPr>
          <w:p w14:paraId="23C16783" w14:textId="77777777" w:rsidR="00AE5633" w:rsidRPr="007902D8" w:rsidRDefault="00AE5633" w:rsidP="002325E9">
            <w:pPr>
              <w:widowControl w:val="0"/>
              <w:autoSpaceDE w:val="0"/>
              <w:autoSpaceDN w:val="0"/>
              <w:spacing w:line="252" w:lineRule="exact"/>
              <w:ind w:right="1"/>
              <w:jc w:val="center"/>
              <w:rPr>
                <w:rFonts w:eastAsia="Arial" w:cs="Arial"/>
                <w:b/>
              </w:rPr>
            </w:pPr>
            <w:r w:rsidRPr="007902D8">
              <w:rPr>
                <w:rFonts w:eastAsia="Arial" w:cs="Arial"/>
                <w:b/>
                <w:w w:val="99"/>
              </w:rPr>
              <w:t>5</w:t>
            </w:r>
          </w:p>
        </w:tc>
      </w:tr>
      <w:tr w:rsidR="00AE5633" w:rsidRPr="007902D8" w14:paraId="2FA60A9B" w14:textId="77777777" w:rsidTr="001652DB">
        <w:trPr>
          <w:cantSplit/>
          <w:trHeight w:val="552"/>
        </w:trPr>
        <w:tc>
          <w:tcPr>
            <w:tcW w:w="3605" w:type="dxa"/>
            <w:vAlign w:val="center"/>
          </w:tcPr>
          <w:p w14:paraId="7B1F9201" w14:textId="77777777" w:rsidR="00AE5633" w:rsidRPr="007902D8" w:rsidRDefault="00AE5633" w:rsidP="00571E93">
            <w:pPr>
              <w:widowControl w:val="0"/>
              <w:autoSpaceDE w:val="0"/>
              <w:autoSpaceDN w:val="0"/>
              <w:spacing w:line="252" w:lineRule="exact"/>
              <w:ind w:left="103"/>
              <w:rPr>
                <w:rFonts w:eastAsia="Arial" w:cs="Arial"/>
              </w:rPr>
            </w:pPr>
            <w:r>
              <w:rPr>
                <w:rFonts w:eastAsia="Arial" w:cs="Arial"/>
              </w:rPr>
              <w:t>ELA – Common Core State Standards for ELA</w:t>
            </w:r>
          </w:p>
        </w:tc>
        <w:tc>
          <w:tcPr>
            <w:tcW w:w="1235" w:type="dxa"/>
            <w:vAlign w:val="center"/>
          </w:tcPr>
          <w:p w14:paraId="05312029"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48AB78AB"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754125AA"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5F4EDA06"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6F0F0E57"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r w:rsidR="00AE5633" w:rsidRPr="007902D8" w14:paraId="1A8D8127" w14:textId="77777777" w:rsidTr="001652DB">
        <w:trPr>
          <w:cantSplit/>
          <w:trHeight w:val="552"/>
        </w:trPr>
        <w:tc>
          <w:tcPr>
            <w:tcW w:w="3605" w:type="dxa"/>
            <w:vAlign w:val="center"/>
          </w:tcPr>
          <w:p w14:paraId="0FF19E79" w14:textId="77777777" w:rsidR="00AE5633" w:rsidRPr="007902D8" w:rsidRDefault="00AE5633" w:rsidP="00571E93">
            <w:pPr>
              <w:widowControl w:val="0"/>
              <w:autoSpaceDE w:val="0"/>
              <w:autoSpaceDN w:val="0"/>
              <w:spacing w:line="251" w:lineRule="exact"/>
              <w:ind w:left="103"/>
              <w:rPr>
                <w:rFonts w:eastAsia="Arial" w:cs="Arial"/>
              </w:rPr>
            </w:pPr>
            <w:r>
              <w:rPr>
                <w:rFonts w:eastAsia="Arial" w:cs="Arial"/>
              </w:rPr>
              <w:t>ELD (Aligned to ELA Standards)</w:t>
            </w:r>
          </w:p>
        </w:tc>
        <w:tc>
          <w:tcPr>
            <w:tcW w:w="1235" w:type="dxa"/>
            <w:vAlign w:val="center"/>
          </w:tcPr>
          <w:p w14:paraId="43594A58"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5385E942"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53527A44"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1E29751F"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377EE7C0"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r w:rsidR="00AE5633" w:rsidRPr="007902D8" w14:paraId="3E1A087B" w14:textId="77777777" w:rsidTr="001652DB">
        <w:trPr>
          <w:cantSplit/>
          <w:trHeight w:val="552"/>
        </w:trPr>
        <w:tc>
          <w:tcPr>
            <w:tcW w:w="3605" w:type="dxa"/>
            <w:vAlign w:val="center"/>
          </w:tcPr>
          <w:p w14:paraId="41A064D3" w14:textId="77777777" w:rsidR="00AE5633" w:rsidRPr="007902D8" w:rsidRDefault="00AE5633" w:rsidP="00571E93">
            <w:pPr>
              <w:widowControl w:val="0"/>
              <w:autoSpaceDE w:val="0"/>
              <w:autoSpaceDN w:val="0"/>
              <w:ind w:left="101" w:right="158"/>
              <w:rPr>
                <w:rFonts w:eastAsia="Arial" w:cs="Arial"/>
              </w:rPr>
            </w:pPr>
            <w:r>
              <w:rPr>
                <w:rFonts w:eastAsia="Arial" w:cs="Arial"/>
              </w:rPr>
              <w:t>Mathematics – Common Core State Standards for Mathematics</w:t>
            </w:r>
          </w:p>
        </w:tc>
        <w:tc>
          <w:tcPr>
            <w:tcW w:w="1235" w:type="dxa"/>
            <w:vAlign w:val="center"/>
          </w:tcPr>
          <w:p w14:paraId="4148BA36"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1E1C6F01"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43DB347B"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4B793896"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047CAD89"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r w:rsidR="00AE5633" w:rsidRPr="007902D8" w14:paraId="2C363AA6" w14:textId="77777777" w:rsidTr="001652DB">
        <w:trPr>
          <w:cantSplit/>
          <w:trHeight w:val="552"/>
        </w:trPr>
        <w:tc>
          <w:tcPr>
            <w:tcW w:w="3605" w:type="dxa"/>
            <w:vAlign w:val="center"/>
          </w:tcPr>
          <w:p w14:paraId="07C43ADE" w14:textId="77777777" w:rsidR="00AE5633" w:rsidRDefault="00AE5633" w:rsidP="00571E93">
            <w:pPr>
              <w:widowControl w:val="0"/>
              <w:autoSpaceDE w:val="0"/>
              <w:autoSpaceDN w:val="0"/>
              <w:ind w:left="101" w:right="158"/>
              <w:rPr>
                <w:rFonts w:eastAsia="Arial" w:cs="Arial"/>
              </w:rPr>
            </w:pPr>
            <w:r>
              <w:rPr>
                <w:rFonts w:eastAsia="Arial" w:cs="Arial"/>
              </w:rPr>
              <w:t>Next Generation Science Standards</w:t>
            </w:r>
          </w:p>
        </w:tc>
        <w:tc>
          <w:tcPr>
            <w:tcW w:w="1235" w:type="dxa"/>
            <w:vAlign w:val="center"/>
          </w:tcPr>
          <w:p w14:paraId="0E130482"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0AA0A900"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50801A33"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5D79EF04"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29D35A26"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r w:rsidR="00AE5633" w:rsidRPr="007902D8" w14:paraId="3C762D85" w14:textId="77777777" w:rsidTr="001652DB">
        <w:trPr>
          <w:cantSplit/>
          <w:trHeight w:val="552"/>
        </w:trPr>
        <w:tc>
          <w:tcPr>
            <w:tcW w:w="3605" w:type="dxa"/>
            <w:vAlign w:val="center"/>
          </w:tcPr>
          <w:p w14:paraId="3774B9CA" w14:textId="77777777" w:rsidR="00AE5633" w:rsidRDefault="00AE5633" w:rsidP="00571E93">
            <w:pPr>
              <w:widowControl w:val="0"/>
              <w:autoSpaceDE w:val="0"/>
              <w:autoSpaceDN w:val="0"/>
              <w:ind w:left="101" w:right="158"/>
              <w:rPr>
                <w:rFonts w:eastAsia="Arial" w:cs="Arial"/>
              </w:rPr>
            </w:pPr>
            <w:r>
              <w:rPr>
                <w:rFonts w:eastAsia="Arial" w:cs="Arial"/>
              </w:rPr>
              <w:t>History-Social Science</w:t>
            </w:r>
          </w:p>
        </w:tc>
        <w:tc>
          <w:tcPr>
            <w:tcW w:w="1235" w:type="dxa"/>
            <w:vAlign w:val="center"/>
          </w:tcPr>
          <w:p w14:paraId="140838CD"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1A77CFB7"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01685EA6"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1C03BE81"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56B0172E" w14:textId="77777777" w:rsidR="00AE5633" w:rsidRPr="007902D8" w:rsidRDefault="00AE5633" w:rsidP="002325E9">
            <w:pPr>
              <w:widowControl w:val="0"/>
              <w:autoSpaceDE w:val="0"/>
              <w:autoSpaceDN w:val="0"/>
              <w:jc w:val="center"/>
              <w:rPr>
                <w:rFonts w:eastAsia="Arial" w:cs="Arial"/>
                <w:sz w:val="22"/>
              </w:rPr>
            </w:pPr>
            <w:r w:rsidRPr="007902D8">
              <w:rPr>
                <w:rFonts w:eastAsia="Arial" w:cs="Arial"/>
                <w:sz w:val="22"/>
              </w:rPr>
              <w:t>[Enter 5, if applicable]</w:t>
            </w:r>
          </w:p>
        </w:tc>
      </w:tr>
    </w:tbl>
    <w:p w14:paraId="6845B5BE" w14:textId="77777777" w:rsidR="0014418E" w:rsidRPr="0014418E" w:rsidRDefault="0014418E" w:rsidP="0014418E">
      <w:pPr>
        <w:widowControl w:val="0"/>
        <w:numPr>
          <w:ilvl w:val="0"/>
          <w:numId w:val="3"/>
        </w:numPr>
        <w:autoSpaceDE w:val="0"/>
        <w:autoSpaceDN w:val="0"/>
        <w:spacing w:before="240"/>
        <w:rPr>
          <w:rFonts w:eastAsia="Arial" w:cs="Arial"/>
          <w:b/>
          <w:i/>
        </w:rPr>
      </w:pPr>
      <w:r w:rsidRPr="0014418E">
        <w:rPr>
          <w:rFonts w:eastAsia="Arial" w:cs="Arial"/>
          <w:b/>
        </w:rPr>
        <w:t xml:space="preserve">Rate the LEA’s progress in implementing policies or programs to support staff in identifying areas where they can improve in delivering instruction aligned to the </w:t>
      </w:r>
      <w:r w:rsidRPr="0014418E">
        <w:rPr>
          <w:rFonts w:eastAsia="Arial" w:cs="Arial"/>
          <w:b/>
        </w:rPr>
        <w:lastRenderedPageBreak/>
        <w:t xml:space="preserve">recently adopted academic standards and/or curriculum frameworks identified below (e.g., collaborative time, focused classroom walkthroughs, teacher pairing). </w:t>
      </w:r>
    </w:p>
    <w:p w14:paraId="0F19416E" w14:textId="0F94B9DF" w:rsidR="00412709" w:rsidRPr="00AE5633" w:rsidRDefault="0014418E" w:rsidP="00AE5633">
      <w:pPr>
        <w:widowControl w:val="0"/>
        <w:autoSpaceDE w:val="0"/>
        <w:autoSpaceDN w:val="0"/>
        <w:spacing w:after="240"/>
        <w:ind w:left="576"/>
        <w:rPr>
          <w:rFonts w:eastAsia="Arial" w:cs="Arial"/>
          <w:i/>
        </w:rPr>
      </w:pPr>
      <w:r w:rsidRPr="0014418E">
        <w:rPr>
          <w:rFonts w:eastAsia="Arial" w:cs="Arial"/>
          <w:i/>
        </w:rPr>
        <w:t>Rating Scale (lowest to highest): 1 – Exploration and Research Phase; 2 – Beginning Development; 3 – Initial Implementation; 4 – Full Implementation; 5 – Full Implementation and</w:t>
      </w:r>
      <w:r w:rsidRPr="0014418E">
        <w:rPr>
          <w:rFonts w:eastAsia="Arial" w:cs="Arial"/>
          <w:i/>
          <w:spacing w:val="-12"/>
        </w:rPr>
        <w:t xml:space="preserve"> </w:t>
      </w:r>
      <w:r w:rsidRPr="0014418E">
        <w:rPr>
          <w:rFonts w:eastAsia="Arial" w:cs="Arial"/>
          <w:i/>
        </w:rPr>
        <w:t>Sustainability</w:t>
      </w:r>
    </w:p>
    <w:tbl>
      <w:tblPr>
        <w:tblStyle w:val="TableGrid1"/>
        <w:tblW w:w="5000" w:type="pct"/>
        <w:tblLayout w:type="fixed"/>
        <w:tblCellMar>
          <w:top w:w="29" w:type="dxa"/>
          <w:left w:w="29" w:type="dxa"/>
          <w:bottom w:w="29" w:type="dxa"/>
          <w:right w:w="29" w:type="dxa"/>
        </w:tblCellMar>
        <w:tblLook w:val="01E0" w:firstRow="1" w:lastRow="1" w:firstColumn="1" w:lastColumn="1" w:noHBand="0" w:noVBand="0"/>
        <w:tblDescription w:val="Rate the LEA’s success at engaging in the following activities with teachers and school administrators"/>
      </w:tblPr>
      <w:tblGrid>
        <w:gridCol w:w="3605"/>
        <w:gridCol w:w="1235"/>
        <w:gridCol w:w="1235"/>
        <w:gridCol w:w="1235"/>
        <w:gridCol w:w="1330"/>
        <w:gridCol w:w="1230"/>
      </w:tblGrid>
      <w:tr w:rsidR="00C14F91" w:rsidRPr="007902D8" w14:paraId="1E416715" w14:textId="77777777" w:rsidTr="001652DB">
        <w:trPr>
          <w:cantSplit/>
          <w:trHeight w:hRule="exact" w:val="362"/>
          <w:tblHeader/>
        </w:trPr>
        <w:tc>
          <w:tcPr>
            <w:tcW w:w="3605" w:type="dxa"/>
            <w:shd w:val="clear" w:color="auto" w:fill="DBDBDB" w:themeFill="accent3" w:themeFillTint="66"/>
            <w:vAlign w:val="center"/>
          </w:tcPr>
          <w:p w14:paraId="433A09B3" w14:textId="77777777" w:rsidR="00C14F91" w:rsidRPr="007902D8" w:rsidRDefault="00C14F91" w:rsidP="00571E93">
            <w:pPr>
              <w:widowControl w:val="0"/>
              <w:autoSpaceDE w:val="0"/>
              <w:autoSpaceDN w:val="0"/>
              <w:ind w:left="101"/>
              <w:rPr>
                <w:rFonts w:eastAsia="Arial" w:cs="Arial"/>
                <w:b/>
              </w:rPr>
            </w:pPr>
            <w:r>
              <w:rPr>
                <w:rFonts w:eastAsia="Arial" w:cs="Arial"/>
                <w:b/>
              </w:rPr>
              <w:t>Academic Standards</w:t>
            </w:r>
          </w:p>
        </w:tc>
        <w:tc>
          <w:tcPr>
            <w:tcW w:w="1235" w:type="dxa"/>
            <w:shd w:val="clear" w:color="auto" w:fill="DBDBDB" w:themeFill="accent3" w:themeFillTint="66"/>
            <w:vAlign w:val="center"/>
          </w:tcPr>
          <w:p w14:paraId="2492FAEF" w14:textId="77777777" w:rsidR="00C14F91" w:rsidRPr="007902D8" w:rsidRDefault="00C14F91" w:rsidP="002325E9">
            <w:pPr>
              <w:widowControl w:val="0"/>
              <w:autoSpaceDE w:val="0"/>
              <w:autoSpaceDN w:val="0"/>
              <w:spacing w:line="252" w:lineRule="exact"/>
              <w:jc w:val="center"/>
              <w:rPr>
                <w:rFonts w:eastAsia="Arial" w:cs="Arial"/>
                <w:b/>
              </w:rPr>
            </w:pPr>
            <w:r w:rsidRPr="007902D8">
              <w:rPr>
                <w:rFonts w:eastAsia="Arial" w:cs="Arial"/>
                <w:b/>
                <w:w w:val="99"/>
              </w:rPr>
              <w:t>1</w:t>
            </w:r>
          </w:p>
        </w:tc>
        <w:tc>
          <w:tcPr>
            <w:tcW w:w="1235" w:type="dxa"/>
            <w:shd w:val="clear" w:color="auto" w:fill="DBDBDB" w:themeFill="accent3" w:themeFillTint="66"/>
            <w:vAlign w:val="center"/>
          </w:tcPr>
          <w:p w14:paraId="35B173AC" w14:textId="77777777" w:rsidR="00C14F91" w:rsidRPr="007902D8" w:rsidRDefault="00C14F91" w:rsidP="002325E9">
            <w:pPr>
              <w:widowControl w:val="0"/>
              <w:autoSpaceDE w:val="0"/>
              <w:autoSpaceDN w:val="0"/>
              <w:spacing w:line="252" w:lineRule="exact"/>
              <w:jc w:val="center"/>
              <w:rPr>
                <w:rFonts w:eastAsia="Arial" w:cs="Arial"/>
                <w:b/>
              </w:rPr>
            </w:pPr>
            <w:r w:rsidRPr="007902D8">
              <w:rPr>
                <w:rFonts w:eastAsia="Arial" w:cs="Arial"/>
                <w:b/>
                <w:w w:val="99"/>
              </w:rPr>
              <w:t>2</w:t>
            </w:r>
          </w:p>
        </w:tc>
        <w:tc>
          <w:tcPr>
            <w:tcW w:w="1235" w:type="dxa"/>
            <w:shd w:val="clear" w:color="auto" w:fill="DBDBDB" w:themeFill="accent3" w:themeFillTint="66"/>
            <w:vAlign w:val="center"/>
          </w:tcPr>
          <w:p w14:paraId="73AF66F2" w14:textId="77777777" w:rsidR="00C14F91" w:rsidRPr="007902D8" w:rsidRDefault="00C14F91" w:rsidP="002325E9">
            <w:pPr>
              <w:widowControl w:val="0"/>
              <w:autoSpaceDE w:val="0"/>
              <w:autoSpaceDN w:val="0"/>
              <w:spacing w:line="252" w:lineRule="exact"/>
              <w:ind w:right="1"/>
              <w:jc w:val="center"/>
              <w:rPr>
                <w:rFonts w:eastAsia="Arial" w:cs="Arial"/>
                <w:b/>
              </w:rPr>
            </w:pPr>
            <w:r w:rsidRPr="007902D8">
              <w:rPr>
                <w:rFonts w:eastAsia="Arial" w:cs="Arial"/>
                <w:b/>
                <w:w w:val="99"/>
              </w:rPr>
              <w:t>3</w:t>
            </w:r>
          </w:p>
        </w:tc>
        <w:tc>
          <w:tcPr>
            <w:tcW w:w="1330" w:type="dxa"/>
            <w:shd w:val="clear" w:color="auto" w:fill="DBDBDB" w:themeFill="accent3" w:themeFillTint="66"/>
            <w:vAlign w:val="center"/>
          </w:tcPr>
          <w:p w14:paraId="2B0D4D79" w14:textId="77777777" w:rsidR="00C14F91" w:rsidRPr="007902D8" w:rsidRDefault="00C14F91" w:rsidP="002325E9">
            <w:pPr>
              <w:widowControl w:val="0"/>
              <w:autoSpaceDE w:val="0"/>
              <w:autoSpaceDN w:val="0"/>
              <w:spacing w:line="252" w:lineRule="exact"/>
              <w:jc w:val="center"/>
              <w:rPr>
                <w:rFonts w:eastAsia="Arial" w:cs="Arial"/>
                <w:b/>
              </w:rPr>
            </w:pPr>
            <w:r w:rsidRPr="007902D8">
              <w:rPr>
                <w:rFonts w:eastAsia="Arial" w:cs="Arial"/>
                <w:b/>
                <w:w w:val="99"/>
              </w:rPr>
              <w:t>4</w:t>
            </w:r>
          </w:p>
        </w:tc>
        <w:tc>
          <w:tcPr>
            <w:tcW w:w="1230" w:type="dxa"/>
            <w:shd w:val="clear" w:color="auto" w:fill="DBDBDB" w:themeFill="accent3" w:themeFillTint="66"/>
            <w:vAlign w:val="center"/>
          </w:tcPr>
          <w:p w14:paraId="3861E2AA" w14:textId="77777777" w:rsidR="00C14F91" w:rsidRPr="007902D8" w:rsidRDefault="00C14F91" w:rsidP="002325E9">
            <w:pPr>
              <w:widowControl w:val="0"/>
              <w:autoSpaceDE w:val="0"/>
              <w:autoSpaceDN w:val="0"/>
              <w:spacing w:line="252" w:lineRule="exact"/>
              <w:ind w:right="1"/>
              <w:jc w:val="center"/>
              <w:rPr>
                <w:rFonts w:eastAsia="Arial" w:cs="Arial"/>
                <w:b/>
              </w:rPr>
            </w:pPr>
            <w:r w:rsidRPr="007902D8">
              <w:rPr>
                <w:rFonts w:eastAsia="Arial" w:cs="Arial"/>
                <w:b/>
                <w:w w:val="99"/>
              </w:rPr>
              <w:t>5</w:t>
            </w:r>
          </w:p>
        </w:tc>
      </w:tr>
      <w:tr w:rsidR="00C14F91" w:rsidRPr="007902D8" w14:paraId="514C9DA5" w14:textId="77777777" w:rsidTr="001652DB">
        <w:trPr>
          <w:cantSplit/>
          <w:trHeight w:val="552"/>
        </w:trPr>
        <w:tc>
          <w:tcPr>
            <w:tcW w:w="3605" w:type="dxa"/>
            <w:vAlign w:val="center"/>
          </w:tcPr>
          <w:p w14:paraId="4E1C4381" w14:textId="781E062E" w:rsidR="00C14F91" w:rsidRPr="007902D8" w:rsidRDefault="00C14F91" w:rsidP="00571E93">
            <w:pPr>
              <w:widowControl w:val="0"/>
              <w:autoSpaceDE w:val="0"/>
              <w:autoSpaceDN w:val="0"/>
              <w:spacing w:line="252" w:lineRule="exact"/>
              <w:ind w:left="103"/>
              <w:rPr>
                <w:rFonts w:eastAsia="Arial" w:cs="Arial"/>
              </w:rPr>
            </w:pPr>
            <w:r>
              <w:rPr>
                <w:rFonts w:eastAsia="Arial" w:cs="Arial"/>
              </w:rPr>
              <w:t>ELA – Common Core State Standards for ELA</w:t>
            </w:r>
          </w:p>
        </w:tc>
        <w:tc>
          <w:tcPr>
            <w:tcW w:w="1235" w:type="dxa"/>
            <w:vAlign w:val="center"/>
          </w:tcPr>
          <w:p w14:paraId="2D569284"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6D3FA5F2"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3DCE2681"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28A80ACA"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51B2BEC0"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5, if applicable]</w:t>
            </w:r>
          </w:p>
        </w:tc>
      </w:tr>
      <w:tr w:rsidR="00C14F91" w:rsidRPr="007902D8" w14:paraId="06D9F032" w14:textId="77777777" w:rsidTr="001652DB">
        <w:trPr>
          <w:cantSplit/>
          <w:trHeight w:val="552"/>
        </w:trPr>
        <w:tc>
          <w:tcPr>
            <w:tcW w:w="3605" w:type="dxa"/>
            <w:vAlign w:val="center"/>
          </w:tcPr>
          <w:p w14:paraId="0348B13D" w14:textId="02F125B3" w:rsidR="00C14F91" w:rsidRPr="007902D8" w:rsidRDefault="00C14F91" w:rsidP="00571E93">
            <w:pPr>
              <w:widowControl w:val="0"/>
              <w:autoSpaceDE w:val="0"/>
              <w:autoSpaceDN w:val="0"/>
              <w:spacing w:line="251" w:lineRule="exact"/>
              <w:ind w:left="103"/>
              <w:rPr>
                <w:rFonts w:eastAsia="Arial" w:cs="Arial"/>
              </w:rPr>
            </w:pPr>
            <w:r>
              <w:rPr>
                <w:rFonts w:eastAsia="Arial" w:cs="Arial"/>
              </w:rPr>
              <w:t>ELD (Aligned to ELA Standards)</w:t>
            </w:r>
          </w:p>
        </w:tc>
        <w:tc>
          <w:tcPr>
            <w:tcW w:w="1235" w:type="dxa"/>
            <w:vAlign w:val="center"/>
          </w:tcPr>
          <w:p w14:paraId="16C43306"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7FE63A0E"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3E4E29DD"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57A8EA03"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0626500F"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5, if applicable]</w:t>
            </w:r>
          </w:p>
        </w:tc>
      </w:tr>
      <w:tr w:rsidR="00C14F91" w:rsidRPr="007902D8" w14:paraId="558B9D71" w14:textId="77777777" w:rsidTr="001652DB">
        <w:trPr>
          <w:cantSplit/>
          <w:trHeight w:val="552"/>
        </w:trPr>
        <w:tc>
          <w:tcPr>
            <w:tcW w:w="3605" w:type="dxa"/>
            <w:vAlign w:val="center"/>
          </w:tcPr>
          <w:p w14:paraId="71E07019" w14:textId="1C77408F" w:rsidR="00C14F91" w:rsidRPr="007902D8" w:rsidRDefault="00AE5633" w:rsidP="00571E93">
            <w:pPr>
              <w:widowControl w:val="0"/>
              <w:autoSpaceDE w:val="0"/>
              <w:autoSpaceDN w:val="0"/>
              <w:ind w:left="101" w:right="158"/>
              <w:rPr>
                <w:rFonts w:eastAsia="Arial" w:cs="Arial"/>
              </w:rPr>
            </w:pPr>
            <w:r>
              <w:rPr>
                <w:rFonts w:eastAsia="Arial" w:cs="Arial"/>
              </w:rPr>
              <w:t>Mathematics – Common Core State Standards for Mathematics</w:t>
            </w:r>
          </w:p>
        </w:tc>
        <w:tc>
          <w:tcPr>
            <w:tcW w:w="1235" w:type="dxa"/>
            <w:vAlign w:val="center"/>
          </w:tcPr>
          <w:p w14:paraId="4A39694A"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17891F9D"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028E9AD0"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33D5C9B2"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2BA78AFC"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5, if applicable]</w:t>
            </w:r>
          </w:p>
        </w:tc>
      </w:tr>
      <w:tr w:rsidR="00C14F91" w:rsidRPr="007902D8" w14:paraId="38396F5D" w14:textId="77777777" w:rsidTr="001652DB">
        <w:trPr>
          <w:cantSplit/>
          <w:trHeight w:val="552"/>
        </w:trPr>
        <w:tc>
          <w:tcPr>
            <w:tcW w:w="3605" w:type="dxa"/>
            <w:vAlign w:val="center"/>
          </w:tcPr>
          <w:p w14:paraId="6823E538" w14:textId="00C123FB" w:rsidR="00C14F91" w:rsidRDefault="00AE5633" w:rsidP="00571E93">
            <w:pPr>
              <w:widowControl w:val="0"/>
              <w:autoSpaceDE w:val="0"/>
              <w:autoSpaceDN w:val="0"/>
              <w:ind w:left="101" w:right="158"/>
              <w:rPr>
                <w:rFonts w:eastAsia="Arial" w:cs="Arial"/>
              </w:rPr>
            </w:pPr>
            <w:r>
              <w:rPr>
                <w:rFonts w:eastAsia="Arial" w:cs="Arial"/>
              </w:rPr>
              <w:t>Next Generation Science Standards</w:t>
            </w:r>
          </w:p>
        </w:tc>
        <w:tc>
          <w:tcPr>
            <w:tcW w:w="1235" w:type="dxa"/>
            <w:vAlign w:val="center"/>
          </w:tcPr>
          <w:p w14:paraId="441D8822"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3BFC64AE"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5CAF495E"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4B9E730A"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18B022F2"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5, if applicable]</w:t>
            </w:r>
          </w:p>
        </w:tc>
      </w:tr>
      <w:tr w:rsidR="00C14F91" w:rsidRPr="007902D8" w14:paraId="253FE7DA" w14:textId="77777777" w:rsidTr="001652DB">
        <w:trPr>
          <w:cantSplit/>
          <w:trHeight w:val="552"/>
        </w:trPr>
        <w:tc>
          <w:tcPr>
            <w:tcW w:w="3605" w:type="dxa"/>
            <w:vAlign w:val="center"/>
          </w:tcPr>
          <w:p w14:paraId="0E720746" w14:textId="3EE6CD5A" w:rsidR="00C14F91" w:rsidRDefault="00AE5633" w:rsidP="00571E93">
            <w:pPr>
              <w:widowControl w:val="0"/>
              <w:autoSpaceDE w:val="0"/>
              <w:autoSpaceDN w:val="0"/>
              <w:ind w:left="101" w:right="158"/>
              <w:rPr>
                <w:rFonts w:eastAsia="Arial" w:cs="Arial"/>
              </w:rPr>
            </w:pPr>
            <w:r>
              <w:rPr>
                <w:rFonts w:eastAsia="Arial" w:cs="Arial"/>
              </w:rPr>
              <w:t>History-Social Science</w:t>
            </w:r>
          </w:p>
        </w:tc>
        <w:tc>
          <w:tcPr>
            <w:tcW w:w="1235" w:type="dxa"/>
            <w:vAlign w:val="center"/>
          </w:tcPr>
          <w:p w14:paraId="478DBCA8"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238B43A9"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30AF80F0"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57F24928"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04ED78CC" w14:textId="77777777"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5, if applicable]</w:t>
            </w:r>
          </w:p>
        </w:tc>
      </w:tr>
    </w:tbl>
    <w:p w14:paraId="6E1DB1F3" w14:textId="77777777" w:rsidR="0014418E" w:rsidRPr="0014418E" w:rsidRDefault="0014418E" w:rsidP="00762FEB">
      <w:pPr>
        <w:pStyle w:val="Heading5"/>
      </w:pPr>
      <w:r w:rsidRPr="0014418E">
        <w:t>Other Adopted Academic Standards</w:t>
      </w:r>
    </w:p>
    <w:p w14:paraId="04409FF5" w14:textId="77777777" w:rsidR="0014418E" w:rsidRPr="0014418E" w:rsidRDefault="0014418E" w:rsidP="0014418E">
      <w:pPr>
        <w:widowControl w:val="0"/>
        <w:numPr>
          <w:ilvl w:val="0"/>
          <w:numId w:val="3"/>
        </w:numPr>
        <w:autoSpaceDE w:val="0"/>
        <w:autoSpaceDN w:val="0"/>
        <w:spacing w:before="240"/>
        <w:rPr>
          <w:rFonts w:eastAsia="Arial" w:cs="Arial"/>
          <w:b/>
        </w:rPr>
      </w:pPr>
      <w:r w:rsidRPr="0014418E">
        <w:rPr>
          <w:rFonts w:eastAsia="Arial" w:cs="Arial"/>
          <w:b/>
        </w:rPr>
        <w:t>Rate the LEA’s progress implementing each of the following academic standards adopted by the state board for all</w:t>
      </w:r>
      <w:r w:rsidRPr="0014418E">
        <w:rPr>
          <w:rFonts w:eastAsia="Arial" w:cs="Arial"/>
          <w:b/>
          <w:spacing w:val="-8"/>
        </w:rPr>
        <w:t xml:space="preserve"> </w:t>
      </w:r>
      <w:r w:rsidRPr="0014418E">
        <w:rPr>
          <w:rFonts w:eastAsia="Arial" w:cs="Arial"/>
          <w:b/>
        </w:rPr>
        <w:t>students.</w:t>
      </w:r>
    </w:p>
    <w:p w14:paraId="26694A23" w14:textId="6C787A2C" w:rsidR="007E6AEF" w:rsidRPr="00C14F91" w:rsidRDefault="0014418E" w:rsidP="00C14F91">
      <w:pPr>
        <w:widowControl w:val="0"/>
        <w:autoSpaceDE w:val="0"/>
        <w:autoSpaceDN w:val="0"/>
        <w:spacing w:after="240"/>
        <w:ind w:left="576"/>
        <w:rPr>
          <w:rFonts w:eastAsia="Arial" w:cs="Arial"/>
          <w:i/>
        </w:rPr>
      </w:pPr>
      <w:r w:rsidRPr="0014418E">
        <w:rPr>
          <w:rFonts w:eastAsia="Arial" w:cs="Arial"/>
          <w:i/>
        </w:rPr>
        <w:t>Rating Scale (lowest to highest): 1 – Exploration and Research Phase; 2 – Beginning Development; 3 – Initial Implementation; 4 – Full Implementation; 5 – Full Implementation and Sustainability</w:t>
      </w:r>
    </w:p>
    <w:tbl>
      <w:tblPr>
        <w:tblStyle w:val="TableGrid1"/>
        <w:tblW w:w="5000" w:type="pct"/>
        <w:tblLayout w:type="fixed"/>
        <w:tblCellMar>
          <w:top w:w="29" w:type="dxa"/>
          <w:left w:w="29" w:type="dxa"/>
          <w:bottom w:w="29" w:type="dxa"/>
          <w:right w:w="29" w:type="dxa"/>
        </w:tblCellMar>
        <w:tblLook w:val="01E0" w:firstRow="1" w:lastRow="1" w:firstColumn="1" w:lastColumn="1" w:noHBand="0" w:noVBand="0"/>
        <w:tblDescription w:val="Rate the LEA’s success at engaging in the following activities with teachers and school administrators"/>
      </w:tblPr>
      <w:tblGrid>
        <w:gridCol w:w="3605"/>
        <w:gridCol w:w="1235"/>
        <w:gridCol w:w="1235"/>
        <w:gridCol w:w="1235"/>
        <w:gridCol w:w="1330"/>
        <w:gridCol w:w="1230"/>
      </w:tblGrid>
      <w:tr w:rsidR="007902D8" w:rsidRPr="007902D8" w14:paraId="7F427A2D" w14:textId="77777777" w:rsidTr="001652DB">
        <w:trPr>
          <w:cantSplit/>
          <w:trHeight w:hRule="exact" w:val="362"/>
          <w:tblHeader/>
        </w:trPr>
        <w:tc>
          <w:tcPr>
            <w:tcW w:w="3605" w:type="dxa"/>
            <w:shd w:val="clear" w:color="auto" w:fill="DBDBDB" w:themeFill="accent3" w:themeFillTint="66"/>
            <w:vAlign w:val="center"/>
          </w:tcPr>
          <w:p w14:paraId="23AD74BF" w14:textId="093E9935" w:rsidR="007902D8" w:rsidRPr="007902D8" w:rsidRDefault="00C14F91" w:rsidP="00571E93">
            <w:pPr>
              <w:widowControl w:val="0"/>
              <w:autoSpaceDE w:val="0"/>
              <w:autoSpaceDN w:val="0"/>
              <w:ind w:left="101"/>
              <w:rPr>
                <w:rFonts w:eastAsia="Arial" w:cs="Arial"/>
                <w:b/>
              </w:rPr>
            </w:pPr>
            <w:r>
              <w:rPr>
                <w:rFonts w:eastAsia="Arial" w:cs="Arial"/>
                <w:b/>
              </w:rPr>
              <w:t>Academic Standards</w:t>
            </w:r>
          </w:p>
        </w:tc>
        <w:tc>
          <w:tcPr>
            <w:tcW w:w="1235" w:type="dxa"/>
            <w:shd w:val="clear" w:color="auto" w:fill="DBDBDB" w:themeFill="accent3" w:themeFillTint="66"/>
            <w:vAlign w:val="center"/>
          </w:tcPr>
          <w:p w14:paraId="50647810" w14:textId="77777777" w:rsidR="007902D8" w:rsidRPr="007902D8" w:rsidRDefault="007902D8" w:rsidP="002325E9">
            <w:pPr>
              <w:widowControl w:val="0"/>
              <w:autoSpaceDE w:val="0"/>
              <w:autoSpaceDN w:val="0"/>
              <w:spacing w:line="252" w:lineRule="exact"/>
              <w:jc w:val="center"/>
              <w:rPr>
                <w:rFonts w:eastAsia="Arial" w:cs="Arial"/>
                <w:b/>
              </w:rPr>
            </w:pPr>
            <w:r w:rsidRPr="007902D8">
              <w:rPr>
                <w:rFonts w:eastAsia="Arial" w:cs="Arial"/>
                <w:b/>
                <w:w w:val="99"/>
              </w:rPr>
              <w:t>1</w:t>
            </w:r>
          </w:p>
        </w:tc>
        <w:tc>
          <w:tcPr>
            <w:tcW w:w="1235" w:type="dxa"/>
            <w:shd w:val="clear" w:color="auto" w:fill="DBDBDB" w:themeFill="accent3" w:themeFillTint="66"/>
            <w:vAlign w:val="center"/>
          </w:tcPr>
          <w:p w14:paraId="395ECBE3" w14:textId="77777777" w:rsidR="007902D8" w:rsidRPr="007902D8" w:rsidRDefault="007902D8" w:rsidP="002325E9">
            <w:pPr>
              <w:widowControl w:val="0"/>
              <w:autoSpaceDE w:val="0"/>
              <w:autoSpaceDN w:val="0"/>
              <w:spacing w:line="252" w:lineRule="exact"/>
              <w:jc w:val="center"/>
              <w:rPr>
                <w:rFonts w:eastAsia="Arial" w:cs="Arial"/>
                <w:b/>
              </w:rPr>
            </w:pPr>
            <w:r w:rsidRPr="007902D8">
              <w:rPr>
                <w:rFonts w:eastAsia="Arial" w:cs="Arial"/>
                <w:b/>
                <w:w w:val="99"/>
              </w:rPr>
              <w:t>2</w:t>
            </w:r>
          </w:p>
        </w:tc>
        <w:tc>
          <w:tcPr>
            <w:tcW w:w="1235" w:type="dxa"/>
            <w:shd w:val="clear" w:color="auto" w:fill="DBDBDB" w:themeFill="accent3" w:themeFillTint="66"/>
            <w:vAlign w:val="center"/>
          </w:tcPr>
          <w:p w14:paraId="04C0A7A6" w14:textId="77777777" w:rsidR="007902D8" w:rsidRPr="007902D8" w:rsidRDefault="007902D8" w:rsidP="002325E9">
            <w:pPr>
              <w:widowControl w:val="0"/>
              <w:autoSpaceDE w:val="0"/>
              <w:autoSpaceDN w:val="0"/>
              <w:spacing w:line="252" w:lineRule="exact"/>
              <w:ind w:right="1"/>
              <w:jc w:val="center"/>
              <w:rPr>
                <w:rFonts w:eastAsia="Arial" w:cs="Arial"/>
                <w:b/>
              </w:rPr>
            </w:pPr>
            <w:r w:rsidRPr="007902D8">
              <w:rPr>
                <w:rFonts w:eastAsia="Arial" w:cs="Arial"/>
                <w:b/>
                <w:w w:val="99"/>
              </w:rPr>
              <w:t>3</w:t>
            </w:r>
          </w:p>
        </w:tc>
        <w:tc>
          <w:tcPr>
            <w:tcW w:w="1330" w:type="dxa"/>
            <w:shd w:val="clear" w:color="auto" w:fill="DBDBDB" w:themeFill="accent3" w:themeFillTint="66"/>
            <w:vAlign w:val="center"/>
          </w:tcPr>
          <w:p w14:paraId="6DEC3929" w14:textId="77777777" w:rsidR="007902D8" w:rsidRPr="007902D8" w:rsidRDefault="007902D8" w:rsidP="002325E9">
            <w:pPr>
              <w:widowControl w:val="0"/>
              <w:autoSpaceDE w:val="0"/>
              <w:autoSpaceDN w:val="0"/>
              <w:spacing w:line="252" w:lineRule="exact"/>
              <w:jc w:val="center"/>
              <w:rPr>
                <w:rFonts w:eastAsia="Arial" w:cs="Arial"/>
                <w:b/>
              </w:rPr>
            </w:pPr>
            <w:r w:rsidRPr="007902D8">
              <w:rPr>
                <w:rFonts w:eastAsia="Arial" w:cs="Arial"/>
                <w:b/>
                <w:w w:val="99"/>
              </w:rPr>
              <w:t>4</w:t>
            </w:r>
          </w:p>
        </w:tc>
        <w:tc>
          <w:tcPr>
            <w:tcW w:w="1230" w:type="dxa"/>
            <w:shd w:val="clear" w:color="auto" w:fill="DBDBDB" w:themeFill="accent3" w:themeFillTint="66"/>
            <w:vAlign w:val="center"/>
          </w:tcPr>
          <w:p w14:paraId="1A59BA08" w14:textId="77777777" w:rsidR="007902D8" w:rsidRPr="007902D8" w:rsidRDefault="007902D8" w:rsidP="002325E9">
            <w:pPr>
              <w:widowControl w:val="0"/>
              <w:autoSpaceDE w:val="0"/>
              <w:autoSpaceDN w:val="0"/>
              <w:spacing w:line="252" w:lineRule="exact"/>
              <w:ind w:right="1"/>
              <w:jc w:val="center"/>
              <w:rPr>
                <w:rFonts w:eastAsia="Arial" w:cs="Arial"/>
                <w:b/>
              </w:rPr>
            </w:pPr>
            <w:r w:rsidRPr="007902D8">
              <w:rPr>
                <w:rFonts w:eastAsia="Arial" w:cs="Arial"/>
                <w:b/>
                <w:w w:val="99"/>
              </w:rPr>
              <w:t>5</w:t>
            </w:r>
          </w:p>
        </w:tc>
      </w:tr>
      <w:tr w:rsidR="007902D8" w:rsidRPr="007902D8" w14:paraId="4ACF076A" w14:textId="77777777" w:rsidTr="001652DB">
        <w:trPr>
          <w:cantSplit/>
          <w:trHeight w:val="552"/>
        </w:trPr>
        <w:tc>
          <w:tcPr>
            <w:tcW w:w="3605" w:type="dxa"/>
            <w:vAlign w:val="center"/>
          </w:tcPr>
          <w:p w14:paraId="3456162C" w14:textId="58E4F44D" w:rsidR="007902D8" w:rsidRPr="007902D8" w:rsidRDefault="00C14F91" w:rsidP="00571E93">
            <w:pPr>
              <w:widowControl w:val="0"/>
              <w:autoSpaceDE w:val="0"/>
              <w:autoSpaceDN w:val="0"/>
              <w:spacing w:line="252" w:lineRule="exact"/>
              <w:ind w:left="103"/>
              <w:rPr>
                <w:rFonts w:eastAsia="Arial" w:cs="Arial"/>
              </w:rPr>
            </w:pPr>
            <w:r w:rsidRPr="007557DE">
              <w:rPr>
                <w:rFonts w:eastAsia="Arial" w:cs="Arial"/>
              </w:rPr>
              <w:t>Career Technical Education</w:t>
            </w:r>
          </w:p>
        </w:tc>
        <w:tc>
          <w:tcPr>
            <w:tcW w:w="1235" w:type="dxa"/>
            <w:vAlign w:val="center"/>
          </w:tcPr>
          <w:p w14:paraId="659D5958"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60796A1F"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2CE90958"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031845E5"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553E1C43"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5, if applicable]</w:t>
            </w:r>
          </w:p>
        </w:tc>
      </w:tr>
      <w:tr w:rsidR="007902D8" w:rsidRPr="007902D8" w14:paraId="23A31A99" w14:textId="77777777" w:rsidTr="001652DB">
        <w:trPr>
          <w:cantSplit/>
          <w:trHeight w:val="552"/>
        </w:trPr>
        <w:tc>
          <w:tcPr>
            <w:tcW w:w="3605" w:type="dxa"/>
            <w:vAlign w:val="center"/>
          </w:tcPr>
          <w:p w14:paraId="035C4C85" w14:textId="1C7743A6" w:rsidR="007902D8" w:rsidRPr="007902D8" w:rsidRDefault="00C14F91" w:rsidP="00571E93">
            <w:pPr>
              <w:widowControl w:val="0"/>
              <w:autoSpaceDE w:val="0"/>
              <w:autoSpaceDN w:val="0"/>
              <w:spacing w:line="251" w:lineRule="exact"/>
              <w:ind w:left="103"/>
              <w:rPr>
                <w:rFonts w:eastAsia="Arial" w:cs="Arial"/>
              </w:rPr>
            </w:pPr>
            <w:r>
              <w:rPr>
                <w:rFonts w:eastAsia="Arial" w:cs="Arial"/>
              </w:rPr>
              <w:t>Health Education Content Standards</w:t>
            </w:r>
          </w:p>
        </w:tc>
        <w:tc>
          <w:tcPr>
            <w:tcW w:w="1235" w:type="dxa"/>
            <w:vAlign w:val="center"/>
          </w:tcPr>
          <w:p w14:paraId="06F04A16"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4B56D135"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5CA4C654"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385969D2"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593D66F1"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5, if applicable]</w:t>
            </w:r>
          </w:p>
        </w:tc>
      </w:tr>
      <w:tr w:rsidR="007902D8" w:rsidRPr="007902D8" w14:paraId="454DA3D9" w14:textId="77777777" w:rsidTr="001652DB">
        <w:trPr>
          <w:cantSplit/>
          <w:trHeight w:val="552"/>
        </w:trPr>
        <w:tc>
          <w:tcPr>
            <w:tcW w:w="3605" w:type="dxa"/>
            <w:vAlign w:val="center"/>
          </w:tcPr>
          <w:p w14:paraId="43401A67" w14:textId="0E3A58B8" w:rsidR="007902D8" w:rsidRPr="007902D8" w:rsidRDefault="00C14F91" w:rsidP="00571E93">
            <w:pPr>
              <w:widowControl w:val="0"/>
              <w:autoSpaceDE w:val="0"/>
              <w:autoSpaceDN w:val="0"/>
              <w:ind w:left="101" w:right="158"/>
              <w:rPr>
                <w:rFonts w:eastAsia="Arial" w:cs="Arial"/>
              </w:rPr>
            </w:pPr>
            <w:r>
              <w:rPr>
                <w:rFonts w:eastAsia="Arial" w:cs="Arial"/>
              </w:rPr>
              <w:t>Physical Education Model Content Standards</w:t>
            </w:r>
          </w:p>
        </w:tc>
        <w:tc>
          <w:tcPr>
            <w:tcW w:w="1235" w:type="dxa"/>
            <w:vAlign w:val="center"/>
          </w:tcPr>
          <w:p w14:paraId="0D41AB73"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2B5B1FF0"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61E506C3"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2A41591B"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28043AB9"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5, if applicable]</w:t>
            </w:r>
          </w:p>
        </w:tc>
      </w:tr>
      <w:tr w:rsidR="00C14F91" w:rsidRPr="007902D8" w14:paraId="5FC221E8" w14:textId="77777777" w:rsidTr="001652DB">
        <w:trPr>
          <w:cantSplit/>
          <w:trHeight w:val="552"/>
        </w:trPr>
        <w:tc>
          <w:tcPr>
            <w:tcW w:w="3605" w:type="dxa"/>
            <w:vAlign w:val="center"/>
          </w:tcPr>
          <w:p w14:paraId="719F5F11" w14:textId="1D5697A7" w:rsidR="00C14F91" w:rsidRDefault="00C14F91" w:rsidP="00C14F91">
            <w:pPr>
              <w:widowControl w:val="0"/>
              <w:autoSpaceDE w:val="0"/>
              <w:autoSpaceDN w:val="0"/>
              <w:ind w:left="101" w:right="158"/>
              <w:rPr>
                <w:rFonts w:eastAsia="Arial" w:cs="Arial"/>
              </w:rPr>
            </w:pPr>
            <w:r>
              <w:rPr>
                <w:rFonts w:eastAsia="Arial" w:cs="Arial"/>
              </w:rPr>
              <w:t>Visual and Performing Arts</w:t>
            </w:r>
          </w:p>
        </w:tc>
        <w:tc>
          <w:tcPr>
            <w:tcW w:w="1235" w:type="dxa"/>
            <w:vAlign w:val="center"/>
          </w:tcPr>
          <w:p w14:paraId="0A0F0BB6" w14:textId="15A6C1EB"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7E40F465" w14:textId="396A230C"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1CECB823" w14:textId="37CF528F"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4060CA7E" w14:textId="279F1191"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5C450AF4" w14:textId="1C71A472"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5, if applicable]</w:t>
            </w:r>
          </w:p>
        </w:tc>
      </w:tr>
      <w:tr w:rsidR="00C14F91" w:rsidRPr="007902D8" w14:paraId="06A53AD8" w14:textId="77777777" w:rsidTr="001652DB">
        <w:trPr>
          <w:cantSplit/>
          <w:trHeight w:val="552"/>
        </w:trPr>
        <w:tc>
          <w:tcPr>
            <w:tcW w:w="3605" w:type="dxa"/>
            <w:vAlign w:val="center"/>
          </w:tcPr>
          <w:p w14:paraId="0BBA6AF2" w14:textId="44A1ED85" w:rsidR="00C14F91" w:rsidRDefault="00C14F91" w:rsidP="00C14F91">
            <w:pPr>
              <w:widowControl w:val="0"/>
              <w:autoSpaceDE w:val="0"/>
              <w:autoSpaceDN w:val="0"/>
              <w:ind w:left="101" w:right="158"/>
              <w:rPr>
                <w:rFonts w:eastAsia="Arial" w:cs="Arial"/>
              </w:rPr>
            </w:pPr>
            <w:r>
              <w:rPr>
                <w:rFonts w:eastAsia="Arial" w:cs="Arial"/>
              </w:rPr>
              <w:t>World Language</w:t>
            </w:r>
          </w:p>
        </w:tc>
        <w:tc>
          <w:tcPr>
            <w:tcW w:w="1235" w:type="dxa"/>
            <w:vAlign w:val="center"/>
          </w:tcPr>
          <w:p w14:paraId="09A57C64" w14:textId="0D83A496"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1, if applicable]</w:t>
            </w:r>
          </w:p>
        </w:tc>
        <w:tc>
          <w:tcPr>
            <w:tcW w:w="1235" w:type="dxa"/>
            <w:vAlign w:val="center"/>
          </w:tcPr>
          <w:p w14:paraId="2CA1BDD4" w14:textId="0E4DD215"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2, if applicable]</w:t>
            </w:r>
          </w:p>
        </w:tc>
        <w:tc>
          <w:tcPr>
            <w:tcW w:w="1235" w:type="dxa"/>
            <w:vAlign w:val="center"/>
          </w:tcPr>
          <w:p w14:paraId="53FC3C04" w14:textId="5A811CF6"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3, if applicable]</w:t>
            </w:r>
          </w:p>
        </w:tc>
        <w:tc>
          <w:tcPr>
            <w:tcW w:w="1330" w:type="dxa"/>
            <w:vAlign w:val="center"/>
          </w:tcPr>
          <w:p w14:paraId="0E9742AB" w14:textId="2640DF16"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4, if applicable]</w:t>
            </w:r>
          </w:p>
        </w:tc>
        <w:tc>
          <w:tcPr>
            <w:tcW w:w="1230" w:type="dxa"/>
            <w:vAlign w:val="center"/>
          </w:tcPr>
          <w:p w14:paraId="5BE54C19" w14:textId="21BB210A" w:rsidR="00C14F91" w:rsidRPr="007902D8" w:rsidRDefault="00C14F91" w:rsidP="002325E9">
            <w:pPr>
              <w:widowControl w:val="0"/>
              <w:autoSpaceDE w:val="0"/>
              <w:autoSpaceDN w:val="0"/>
              <w:jc w:val="center"/>
              <w:rPr>
                <w:rFonts w:eastAsia="Arial" w:cs="Arial"/>
                <w:sz w:val="22"/>
              </w:rPr>
            </w:pPr>
            <w:r w:rsidRPr="007902D8">
              <w:rPr>
                <w:rFonts w:eastAsia="Arial" w:cs="Arial"/>
                <w:sz w:val="22"/>
              </w:rPr>
              <w:t>[Enter 5, if applicable]</w:t>
            </w:r>
          </w:p>
        </w:tc>
      </w:tr>
    </w:tbl>
    <w:p w14:paraId="63EB83F1" w14:textId="77777777" w:rsidR="0014418E" w:rsidRPr="0014418E" w:rsidRDefault="0014418E" w:rsidP="00762FEB">
      <w:pPr>
        <w:pStyle w:val="Heading5"/>
      </w:pPr>
      <w:r w:rsidRPr="0014418E">
        <w:t>Support for Teachers and Administrators</w:t>
      </w:r>
    </w:p>
    <w:p w14:paraId="5D319BF3" w14:textId="1C834244" w:rsidR="0014418E" w:rsidRPr="007902D8" w:rsidRDefault="007902D8" w:rsidP="007902D8">
      <w:pPr>
        <w:numPr>
          <w:ilvl w:val="0"/>
          <w:numId w:val="3"/>
        </w:numPr>
        <w:spacing w:before="240" w:after="240"/>
        <w:rPr>
          <w:rFonts w:cs="Arial"/>
          <w:color w:val="000000"/>
          <w:szCs w:val="21"/>
          <w:lang w:val="en"/>
        </w:rPr>
      </w:pPr>
      <w:r w:rsidRPr="00104CC0">
        <w:rPr>
          <w:rFonts w:cs="Arial"/>
          <w:b/>
          <w:color w:val="000000"/>
          <w:szCs w:val="21"/>
          <w:lang w:val="en"/>
        </w:rPr>
        <w:t>Rate the LEA’s success at engaging in the following activities with teachers and school administrators during the prior school year (including the summer preceding the prior school year).</w:t>
      </w:r>
      <w:r w:rsidRPr="00104CC0">
        <w:rPr>
          <w:rFonts w:cs="Arial"/>
          <w:color w:val="000000"/>
          <w:szCs w:val="21"/>
          <w:lang w:val="en"/>
        </w:rPr>
        <w:t xml:space="preserve"> </w:t>
      </w:r>
    </w:p>
    <w:p w14:paraId="5338AC97" w14:textId="77777777" w:rsidR="0014418E" w:rsidRDefault="0014418E" w:rsidP="00C14F91">
      <w:pPr>
        <w:widowControl w:val="0"/>
        <w:autoSpaceDE w:val="0"/>
        <w:autoSpaceDN w:val="0"/>
        <w:spacing w:after="240"/>
        <w:ind w:left="576"/>
        <w:rPr>
          <w:rFonts w:eastAsia="Arial" w:cs="Arial"/>
          <w:i/>
        </w:rPr>
      </w:pPr>
      <w:r w:rsidRPr="0014418E">
        <w:rPr>
          <w:rFonts w:eastAsia="Arial" w:cs="Arial"/>
          <w:i/>
        </w:rPr>
        <w:lastRenderedPageBreak/>
        <w:t>Rating Scale (lowest to highest): 1 – Exploration and Research Phase; 2 – Beginning Development; 3 – Initial Implementation; 4 – Full Implementation; 5 – Full Implementation and</w:t>
      </w:r>
      <w:r w:rsidRPr="0014418E">
        <w:rPr>
          <w:rFonts w:eastAsia="Arial" w:cs="Arial"/>
          <w:i/>
          <w:spacing w:val="-12"/>
        </w:rPr>
        <w:t xml:space="preserve"> </w:t>
      </w:r>
      <w:r w:rsidRPr="0014418E">
        <w:rPr>
          <w:rFonts w:eastAsia="Arial" w:cs="Arial"/>
          <w:i/>
        </w:rPr>
        <w:t>Sustainability</w:t>
      </w:r>
    </w:p>
    <w:tbl>
      <w:tblPr>
        <w:tblStyle w:val="TableGrid1"/>
        <w:tblW w:w="5000" w:type="pct"/>
        <w:tblLayout w:type="fixed"/>
        <w:tblCellMar>
          <w:top w:w="29" w:type="dxa"/>
          <w:left w:w="29" w:type="dxa"/>
          <w:bottom w:w="29" w:type="dxa"/>
          <w:right w:w="29" w:type="dxa"/>
        </w:tblCellMar>
        <w:tblLook w:val="01E0" w:firstRow="1" w:lastRow="1" w:firstColumn="1" w:lastColumn="1" w:noHBand="0" w:noVBand="0"/>
        <w:tblDescription w:val="Rate the LEA’s success at engaging in the following activities with teachers and school administrators"/>
      </w:tblPr>
      <w:tblGrid>
        <w:gridCol w:w="3605"/>
        <w:gridCol w:w="1235"/>
        <w:gridCol w:w="1235"/>
        <w:gridCol w:w="1235"/>
        <w:gridCol w:w="1330"/>
        <w:gridCol w:w="1230"/>
      </w:tblGrid>
      <w:tr w:rsidR="007902D8" w:rsidRPr="007902D8" w14:paraId="08F0F58A" w14:textId="77777777" w:rsidTr="001652DB">
        <w:trPr>
          <w:cantSplit/>
          <w:trHeight w:hRule="exact" w:val="362"/>
          <w:tblHeader/>
        </w:trPr>
        <w:tc>
          <w:tcPr>
            <w:tcW w:w="3415" w:type="dxa"/>
            <w:shd w:val="clear" w:color="auto" w:fill="DBDBDB" w:themeFill="accent3" w:themeFillTint="66"/>
            <w:vAlign w:val="center"/>
          </w:tcPr>
          <w:p w14:paraId="769EFFC4" w14:textId="77777777" w:rsidR="007902D8" w:rsidRPr="007902D8" w:rsidRDefault="007902D8" w:rsidP="007902D8">
            <w:pPr>
              <w:widowControl w:val="0"/>
              <w:autoSpaceDE w:val="0"/>
              <w:autoSpaceDN w:val="0"/>
              <w:ind w:left="101"/>
              <w:rPr>
                <w:rFonts w:eastAsia="Arial" w:cs="Arial"/>
                <w:b/>
              </w:rPr>
            </w:pPr>
            <w:r w:rsidRPr="007902D8">
              <w:rPr>
                <w:rFonts w:eastAsia="Arial" w:cs="Arial"/>
                <w:b/>
              </w:rPr>
              <w:t>Activities</w:t>
            </w:r>
          </w:p>
        </w:tc>
        <w:tc>
          <w:tcPr>
            <w:tcW w:w="1170" w:type="dxa"/>
            <w:shd w:val="clear" w:color="auto" w:fill="DBDBDB" w:themeFill="accent3" w:themeFillTint="66"/>
            <w:vAlign w:val="center"/>
          </w:tcPr>
          <w:p w14:paraId="4CC6F631" w14:textId="77777777" w:rsidR="007902D8" w:rsidRPr="007902D8" w:rsidRDefault="007902D8" w:rsidP="002325E9">
            <w:pPr>
              <w:widowControl w:val="0"/>
              <w:autoSpaceDE w:val="0"/>
              <w:autoSpaceDN w:val="0"/>
              <w:spacing w:line="252" w:lineRule="exact"/>
              <w:jc w:val="center"/>
              <w:rPr>
                <w:rFonts w:eastAsia="Arial" w:cs="Arial"/>
                <w:b/>
              </w:rPr>
            </w:pPr>
            <w:r w:rsidRPr="007902D8">
              <w:rPr>
                <w:rFonts w:eastAsia="Arial" w:cs="Arial"/>
                <w:b/>
                <w:w w:val="99"/>
              </w:rPr>
              <w:t>1</w:t>
            </w:r>
          </w:p>
        </w:tc>
        <w:tc>
          <w:tcPr>
            <w:tcW w:w="1170" w:type="dxa"/>
            <w:shd w:val="clear" w:color="auto" w:fill="DBDBDB" w:themeFill="accent3" w:themeFillTint="66"/>
            <w:vAlign w:val="center"/>
          </w:tcPr>
          <w:p w14:paraId="07DF9689" w14:textId="77777777" w:rsidR="007902D8" w:rsidRPr="007902D8" w:rsidRDefault="007902D8" w:rsidP="002325E9">
            <w:pPr>
              <w:widowControl w:val="0"/>
              <w:autoSpaceDE w:val="0"/>
              <w:autoSpaceDN w:val="0"/>
              <w:spacing w:line="252" w:lineRule="exact"/>
              <w:jc w:val="center"/>
              <w:rPr>
                <w:rFonts w:eastAsia="Arial" w:cs="Arial"/>
                <w:b/>
              </w:rPr>
            </w:pPr>
            <w:r w:rsidRPr="007902D8">
              <w:rPr>
                <w:rFonts w:eastAsia="Arial" w:cs="Arial"/>
                <w:b/>
                <w:w w:val="99"/>
              </w:rPr>
              <w:t>2</w:t>
            </w:r>
          </w:p>
        </w:tc>
        <w:tc>
          <w:tcPr>
            <w:tcW w:w="1170" w:type="dxa"/>
            <w:shd w:val="clear" w:color="auto" w:fill="DBDBDB" w:themeFill="accent3" w:themeFillTint="66"/>
            <w:vAlign w:val="center"/>
          </w:tcPr>
          <w:p w14:paraId="279ECC5B" w14:textId="77777777" w:rsidR="007902D8" w:rsidRPr="007902D8" w:rsidRDefault="007902D8" w:rsidP="002325E9">
            <w:pPr>
              <w:widowControl w:val="0"/>
              <w:autoSpaceDE w:val="0"/>
              <w:autoSpaceDN w:val="0"/>
              <w:spacing w:line="252" w:lineRule="exact"/>
              <w:ind w:right="1"/>
              <w:jc w:val="center"/>
              <w:rPr>
                <w:rFonts w:eastAsia="Arial" w:cs="Arial"/>
                <w:b/>
              </w:rPr>
            </w:pPr>
            <w:r w:rsidRPr="007902D8">
              <w:rPr>
                <w:rFonts w:eastAsia="Arial" w:cs="Arial"/>
                <w:b/>
                <w:w w:val="99"/>
              </w:rPr>
              <w:t>3</w:t>
            </w:r>
          </w:p>
        </w:tc>
        <w:tc>
          <w:tcPr>
            <w:tcW w:w="1260" w:type="dxa"/>
            <w:shd w:val="clear" w:color="auto" w:fill="DBDBDB" w:themeFill="accent3" w:themeFillTint="66"/>
            <w:vAlign w:val="center"/>
          </w:tcPr>
          <w:p w14:paraId="12127695" w14:textId="77777777" w:rsidR="007902D8" w:rsidRPr="007902D8" w:rsidRDefault="007902D8" w:rsidP="002325E9">
            <w:pPr>
              <w:widowControl w:val="0"/>
              <w:autoSpaceDE w:val="0"/>
              <w:autoSpaceDN w:val="0"/>
              <w:spacing w:line="252" w:lineRule="exact"/>
              <w:jc w:val="center"/>
              <w:rPr>
                <w:rFonts w:eastAsia="Arial" w:cs="Arial"/>
                <w:b/>
              </w:rPr>
            </w:pPr>
            <w:r w:rsidRPr="007902D8">
              <w:rPr>
                <w:rFonts w:eastAsia="Arial" w:cs="Arial"/>
                <w:b/>
                <w:w w:val="99"/>
              </w:rPr>
              <w:t>4</w:t>
            </w:r>
          </w:p>
        </w:tc>
        <w:tc>
          <w:tcPr>
            <w:tcW w:w="1165" w:type="dxa"/>
            <w:shd w:val="clear" w:color="auto" w:fill="DBDBDB" w:themeFill="accent3" w:themeFillTint="66"/>
            <w:vAlign w:val="center"/>
          </w:tcPr>
          <w:p w14:paraId="695BFC75" w14:textId="77777777" w:rsidR="007902D8" w:rsidRPr="007902D8" w:rsidRDefault="007902D8" w:rsidP="002325E9">
            <w:pPr>
              <w:widowControl w:val="0"/>
              <w:autoSpaceDE w:val="0"/>
              <w:autoSpaceDN w:val="0"/>
              <w:spacing w:line="252" w:lineRule="exact"/>
              <w:ind w:right="1"/>
              <w:jc w:val="center"/>
              <w:rPr>
                <w:rFonts w:eastAsia="Arial" w:cs="Arial"/>
                <w:b/>
              </w:rPr>
            </w:pPr>
            <w:r w:rsidRPr="007902D8">
              <w:rPr>
                <w:rFonts w:eastAsia="Arial" w:cs="Arial"/>
                <w:b/>
                <w:w w:val="99"/>
              </w:rPr>
              <w:t>5</w:t>
            </w:r>
          </w:p>
        </w:tc>
      </w:tr>
      <w:tr w:rsidR="007902D8" w:rsidRPr="007902D8" w14:paraId="5921BB3E" w14:textId="77777777" w:rsidTr="001652DB">
        <w:trPr>
          <w:cantSplit/>
          <w:trHeight w:val="552"/>
        </w:trPr>
        <w:tc>
          <w:tcPr>
            <w:tcW w:w="3415" w:type="dxa"/>
            <w:vAlign w:val="center"/>
          </w:tcPr>
          <w:p w14:paraId="1F086B3A" w14:textId="77777777" w:rsidR="007902D8" w:rsidRPr="007902D8" w:rsidRDefault="007902D8" w:rsidP="007902D8">
            <w:pPr>
              <w:widowControl w:val="0"/>
              <w:autoSpaceDE w:val="0"/>
              <w:autoSpaceDN w:val="0"/>
              <w:spacing w:line="252" w:lineRule="exact"/>
              <w:ind w:left="103"/>
              <w:rPr>
                <w:rFonts w:eastAsia="Arial" w:cs="Arial"/>
              </w:rPr>
            </w:pPr>
            <w:r w:rsidRPr="007902D8">
              <w:rPr>
                <w:rFonts w:eastAsia="Arial" w:cs="Arial"/>
              </w:rPr>
              <w:t>Identifying the professional learning needs of groups of teachers or staff as a whole</w:t>
            </w:r>
          </w:p>
        </w:tc>
        <w:tc>
          <w:tcPr>
            <w:tcW w:w="1170" w:type="dxa"/>
            <w:vAlign w:val="center"/>
          </w:tcPr>
          <w:p w14:paraId="21065D79"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1, if applicable]</w:t>
            </w:r>
          </w:p>
        </w:tc>
        <w:tc>
          <w:tcPr>
            <w:tcW w:w="1170" w:type="dxa"/>
            <w:vAlign w:val="center"/>
          </w:tcPr>
          <w:p w14:paraId="0C3CB6CA"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2, if applicable]</w:t>
            </w:r>
          </w:p>
        </w:tc>
        <w:tc>
          <w:tcPr>
            <w:tcW w:w="1170" w:type="dxa"/>
            <w:vAlign w:val="center"/>
          </w:tcPr>
          <w:p w14:paraId="103D0FF8"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3, if applicable]</w:t>
            </w:r>
          </w:p>
        </w:tc>
        <w:tc>
          <w:tcPr>
            <w:tcW w:w="1260" w:type="dxa"/>
            <w:vAlign w:val="center"/>
          </w:tcPr>
          <w:p w14:paraId="119A537F"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4, if applicable]</w:t>
            </w:r>
          </w:p>
        </w:tc>
        <w:tc>
          <w:tcPr>
            <w:tcW w:w="1165" w:type="dxa"/>
            <w:vAlign w:val="center"/>
          </w:tcPr>
          <w:p w14:paraId="6881DDAA"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5, if applicable]</w:t>
            </w:r>
          </w:p>
        </w:tc>
      </w:tr>
      <w:tr w:rsidR="007902D8" w:rsidRPr="007902D8" w14:paraId="4FD2313E" w14:textId="77777777" w:rsidTr="001652DB">
        <w:trPr>
          <w:cantSplit/>
          <w:trHeight w:val="552"/>
        </w:trPr>
        <w:tc>
          <w:tcPr>
            <w:tcW w:w="3415" w:type="dxa"/>
            <w:vAlign w:val="center"/>
          </w:tcPr>
          <w:p w14:paraId="7E19165B" w14:textId="77777777" w:rsidR="007902D8" w:rsidRPr="007902D8" w:rsidRDefault="007902D8" w:rsidP="007902D8">
            <w:pPr>
              <w:widowControl w:val="0"/>
              <w:autoSpaceDE w:val="0"/>
              <w:autoSpaceDN w:val="0"/>
              <w:spacing w:line="251" w:lineRule="exact"/>
              <w:ind w:left="103"/>
              <w:rPr>
                <w:rFonts w:eastAsia="Arial" w:cs="Arial"/>
              </w:rPr>
            </w:pPr>
            <w:r w:rsidRPr="007902D8">
              <w:rPr>
                <w:rFonts w:eastAsia="Arial" w:cs="Arial"/>
              </w:rPr>
              <w:t>Identifying the professional learning needs of individual teachers</w:t>
            </w:r>
          </w:p>
        </w:tc>
        <w:tc>
          <w:tcPr>
            <w:tcW w:w="1170" w:type="dxa"/>
            <w:vAlign w:val="center"/>
          </w:tcPr>
          <w:p w14:paraId="237BA349"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1, if applicable]</w:t>
            </w:r>
          </w:p>
        </w:tc>
        <w:tc>
          <w:tcPr>
            <w:tcW w:w="1170" w:type="dxa"/>
            <w:vAlign w:val="center"/>
          </w:tcPr>
          <w:p w14:paraId="5933F5AB"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2, if applicable]</w:t>
            </w:r>
          </w:p>
        </w:tc>
        <w:tc>
          <w:tcPr>
            <w:tcW w:w="1170" w:type="dxa"/>
            <w:vAlign w:val="center"/>
          </w:tcPr>
          <w:p w14:paraId="39648C45"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3, if applicable]</w:t>
            </w:r>
          </w:p>
        </w:tc>
        <w:tc>
          <w:tcPr>
            <w:tcW w:w="1260" w:type="dxa"/>
            <w:vAlign w:val="center"/>
          </w:tcPr>
          <w:p w14:paraId="6166032A"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4, if applicable]</w:t>
            </w:r>
          </w:p>
        </w:tc>
        <w:tc>
          <w:tcPr>
            <w:tcW w:w="1165" w:type="dxa"/>
            <w:vAlign w:val="center"/>
          </w:tcPr>
          <w:p w14:paraId="219442C5"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5, if applicable]</w:t>
            </w:r>
          </w:p>
        </w:tc>
      </w:tr>
      <w:tr w:rsidR="007902D8" w:rsidRPr="007902D8" w14:paraId="02F68C28" w14:textId="77777777" w:rsidTr="001652DB">
        <w:trPr>
          <w:cantSplit/>
          <w:trHeight w:val="552"/>
        </w:trPr>
        <w:tc>
          <w:tcPr>
            <w:tcW w:w="3415" w:type="dxa"/>
            <w:vAlign w:val="center"/>
          </w:tcPr>
          <w:p w14:paraId="4DB801C5" w14:textId="77777777" w:rsidR="007902D8" w:rsidRPr="007902D8" w:rsidRDefault="007902D8" w:rsidP="007902D8">
            <w:pPr>
              <w:widowControl w:val="0"/>
              <w:autoSpaceDE w:val="0"/>
              <w:autoSpaceDN w:val="0"/>
              <w:ind w:left="101" w:right="158"/>
              <w:rPr>
                <w:rFonts w:eastAsia="Arial" w:cs="Arial"/>
              </w:rPr>
            </w:pPr>
            <w:r w:rsidRPr="007902D8">
              <w:rPr>
                <w:rFonts w:eastAsia="Arial" w:cs="Arial"/>
              </w:rPr>
              <w:t>Providing support for teachers on the standards they have not yet mastered</w:t>
            </w:r>
          </w:p>
        </w:tc>
        <w:tc>
          <w:tcPr>
            <w:tcW w:w="1170" w:type="dxa"/>
            <w:vAlign w:val="center"/>
          </w:tcPr>
          <w:p w14:paraId="2728D223"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1, if applicable]</w:t>
            </w:r>
          </w:p>
        </w:tc>
        <w:tc>
          <w:tcPr>
            <w:tcW w:w="1170" w:type="dxa"/>
            <w:vAlign w:val="center"/>
          </w:tcPr>
          <w:p w14:paraId="64124DF2"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2, if applicable]</w:t>
            </w:r>
          </w:p>
        </w:tc>
        <w:tc>
          <w:tcPr>
            <w:tcW w:w="1170" w:type="dxa"/>
            <w:vAlign w:val="center"/>
          </w:tcPr>
          <w:p w14:paraId="2D4536D3"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3, if applicable]</w:t>
            </w:r>
          </w:p>
        </w:tc>
        <w:tc>
          <w:tcPr>
            <w:tcW w:w="1260" w:type="dxa"/>
            <w:vAlign w:val="center"/>
          </w:tcPr>
          <w:p w14:paraId="5355046F"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4, if applicable]</w:t>
            </w:r>
          </w:p>
        </w:tc>
        <w:tc>
          <w:tcPr>
            <w:tcW w:w="1165" w:type="dxa"/>
            <w:vAlign w:val="center"/>
          </w:tcPr>
          <w:p w14:paraId="7F97F09C" w14:textId="77777777" w:rsidR="007902D8" w:rsidRPr="007902D8" w:rsidRDefault="007902D8" w:rsidP="002325E9">
            <w:pPr>
              <w:widowControl w:val="0"/>
              <w:autoSpaceDE w:val="0"/>
              <w:autoSpaceDN w:val="0"/>
              <w:jc w:val="center"/>
              <w:rPr>
                <w:rFonts w:eastAsia="Arial" w:cs="Arial"/>
                <w:sz w:val="22"/>
              </w:rPr>
            </w:pPr>
            <w:r w:rsidRPr="007902D8">
              <w:rPr>
                <w:rFonts w:eastAsia="Arial" w:cs="Arial"/>
                <w:sz w:val="22"/>
              </w:rPr>
              <w:t>[Enter 5, if applicable]</w:t>
            </w:r>
          </w:p>
        </w:tc>
      </w:tr>
    </w:tbl>
    <w:p w14:paraId="24778365" w14:textId="58649BC7" w:rsidR="0014418E" w:rsidRPr="0014418E" w:rsidRDefault="0014418E" w:rsidP="00762FEB">
      <w:pPr>
        <w:pStyle w:val="Heading5"/>
      </w:pPr>
      <w:r w:rsidRPr="00D4208B">
        <w:t>Optional Narrative</w:t>
      </w:r>
      <w:r w:rsidR="00F35C3B">
        <w:t xml:space="preserve"> (Limited to 1,500 characters)</w:t>
      </w:r>
    </w:p>
    <w:p w14:paraId="17F87A35" w14:textId="77777777" w:rsidR="0014418E" w:rsidRPr="0014418E" w:rsidRDefault="0014418E" w:rsidP="0014418E">
      <w:pPr>
        <w:widowControl w:val="0"/>
        <w:numPr>
          <w:ilvl w:val="0"/>
          <w:numId w:val="3"/>
        </w:numPr>
        <w:autoSpaceDE w:val="0"/>
        <w:autoSpaceDN w:val="0"/>
        <w:spacing w:before="240"/>
        <w:rPr>
          <w:rFonts w:eastAsia="Arial" w:cs="Arial"/>
          <w:b/>
        </w:rPr>
      </w:pPr>
      <w:r w:rsidRPr="0014418E">
        <w:rPr>
          <w:rFonts w:eastAsia="Arial" w:cs="Arial"/>
          <w:b/>
        </w:rPr>
        <w:t>Provide any additional information in the text box provided in the Dashboard that the LEA believes is relevant to understanding its progress implementing the academic standards adopted by the state</w:t>
      </w:r>
      <w:r w:rsidRPr="0014418E">
        <w:rPr>
          <w:rFonts w:eastAsia="Arial" w:cs="Arial"/>
          <w:b/>
          <w:spacing w:val="-10"/>
        </w:rPr>
        <w:t xml:space="preserve"> </w:t>
      </w:r>
      <w:r w:rsidRPr="0014418E">
        <w:rPr>
          <w:rFonts w:eastAsia="Arial" w:cs="Arial"/>
          <w:b/>
        </w:rPr>
        <w:t>board.</w:t>
      </w:r>
    </w:p>
    <w:p w14:paraId="327505CB" w14:textId="77777777" w:rsidR="0014418E" w:rsidRPr="0014418E" w:rsidRDefault="0014418E" w:rsidP="0014418E">
      <w:pPr>
        <w:widowControl w:val="0"/>
        <w:autoSpaceDE w:val="0"/>
        <w:autoSpaceDN w:val="0"/>
        <w:spacing w:before="240"/>
        <w:rPr>
          <w:rFonts w:eastAsia="Arial" w:cs="Arial"/>
        </w:rPr>
        <w:sectPr w:rsidR="0014418E" w:rsidRPr="0014418E" w:rsidSect="00571E93">
          <w:pgSz w:w="12240" w:h="15840"/>
          <w:pgMar w:top="1180" w:right="780" w:bottom="1220" w:left="1580" w:header="0" w:footer="288" w:gutter="0"/>
          <w:cols w:space="720"/>
          <w:docGrid w:linePitch="326"/>
        </w:sectPr>
      </w:pPr>
    </w:p>
    <w:p w14:paraId="4E6BFB9C" w14:textId="52C8F5E4" w:rsidR="0014418E" w:rsidRPr="0014418E" w:rsidRDefault="0014418E" w:rsidP="00E538FA">
      <w:pPr>
        <w:pStyle w:val="Heading3"/>
      </w:pPr>
      <w:r w:rsidRPr="0014418E">
        <w:lastRenderedPageBreak/>
        <w:t xml:space="preserve">Parent </w:t>
      </w:r>
      <w:r w:rsidR="00460EEE">
        <w:t xml:space="preserve">and Family </w:t>
      </w:r>
      <w:r w:rsidRPr="0014418E">
        <w:t>Engagement (LCFF Priority 3)</w:t>
      </w:r>
    </w:p>
    <w:p w14:paraId="6F41AAE0" w14:textId="77777777" w:rsidR="00F35C3B" w:rsidRPr="00F35C3B" w:rsidRDefault="00F35C3B" w:rsidP="00F35C3B">
      <w:pPr>
        <w:spacing w:before="240" w:after="240"/>
        <w:rPr>
          <w:rFonts w:eastAsia="Times New Roman" w:cs="Times New Roman"/>
          <w:szCs w:val="24"/>
        </w:rPr>
      </w:pPr>
      <w:r w:rsidRPr="00F35C3B">
        <w:rPr>
          <w:rFonts w:eastAsia="Times New Roman" w:cs="Arial"/>
          <w:color w:val="000000"/>
          <w:szCs w:val="24"/>
        </w:rPr>
        <w:t>This self-reflection tool is organized into three sections. Each section includes promising practices in family engagement:</w:t>
      </w:r>
    </w:p>
    <w:p w14:paraId="454548F0" w14:textId="77777777" w:rsidR="00F35C3B" w:rsidRPr="00F35C3B" w:rsidRDefault="00F35C3B" w:rsidP="00F35C3B">
      <w:pPr>
        <w:numPr>
          <w:ilvl w:val="0"/>
          <w:numId w:val="16"/>
        </w:numPr>
        <w:spacing w:after="240" w:line="259" w:lineRule="auto"/>
        <w:rPr>
          <w:rFonts w:eastAsia="Times New Roman" w:cs="Arial"/>
          <w:color w:val="000000"/>
          <w:szCs w:val="24"/>
        </w:rPr>
      </w:pPr>
      <w:r w:rsidRPr="00F35C3B">
        <w:rPr>
          <w:rFonts w:eastAsia="Times New Roman" w:cs="Arial"/>
          <w:color w:val="000000"/>
          <w:szCs w:val="24"/>
        </w:rPr>
        <w:t>Building Relationships between School Staff and Families</w:t>
      </w:r>
    </w:p>
    <w:p w14:paraId="0E0BF8E1" w14:textId="77777777" w:rsidR="00F35C3B" w:rsidRPr="00F35C3B" w:rsidRDefault="00F35C3B" w:rsidP="00F35C3B">
      <w:pPr>
        <w:numPr>
          <w:ilvl w:val="0"/>
          <w:numId w:val="16"/>
        </w:numPr>
        <w:spacing w:after="240" w:line="259" w:lineRule="auto"/>
        <w:rPr>
          <w:rFonts w:eastAsia="Times New Roman" w:cs="Arial"/>
          <w:color w:val="000000"/>
          <w:szCs w:val="24"/>
        </w:rPr>
      </w:pPr>
      <w:r w:rsidRPr="00F35C3B">
        <w:rPr>
          <w:rFonts w:eastAsia="Times New Roman" w:cs="Arial"/>
          <w:color w:val="000000"/>
          <w:szCs w:val="24"/>
        </w:rPr>
        <w:t xml:space="preserve">Building Partnerships for Student </w:t>
      </w:r>
      <w:r w:rsidRPr="00F35C3B">
        <w:rPr>
          <w:rFonts w:eastAsia="Times New Roman" w:cs="Arial"/>
          <w:szCs w:val="24"/>
        </w:rPr>
        <w:t>O</w:t>
      </w:r>
      <w:r w:rsidRPr="00F35C3B">
        <w:rPr>
          <w:rFonts w:eastAsia="Times New Roman" w:cs="Arial"/>
          <w:color w:val="000000"/>
          <w:szCs w:val="24"/>
        </w:rPr>
        <w:t>utcomes</w:t>
      </w:r>
    </w:p>
    <w:p w14:paraId="7C579378" w14:textId="77777777" w:rsidR="00F35C3B" w:rsidRPr="00F35C3B" w:rsidRDefault="00F35C3B" w:rsidP="00F35C3B">
      <w:pPr>
        <w:numPr>
          <w:ilvl w:val="0"/>
          <w:numId w:val="16"/>
        </w:numPr>
        <w:spacing w:after="240" w:line="259" w:lineRule="auto"/>
        <w:rPr>
          <w:rFonts w:eastAsia="Times New Roman" w:cs="Arial"/>
          <w:color w:val="000000"/>
          <w:szCs w:val="24"/>
        </w:rPr>
      </w:pPr>
      <w:r w:rsidRPr="00F35C3B">
        <w:rPr>
          <w:rFonts w:eastAsia="Times New Roman" w:cs="Arial"/>
          <w:color w:val="000000"/>
          <w:szCs w:val="24"/>
        </w:rPr>
        <w:t>Seeking Input for Decision-making</w:t>
      </w:r>
    </w:p>
    <w:p w14:paraId="46C16A97" w14:textId="77777777" w:rsidR="00F35C3B" w:rsidRPr="00F35C3B" w:rsidRDefault="00F35C3B" w:rsidP="00F35C3B">
      <w:pPr>
        <w:spacing w:after="240"/>
        <w:rPr>
          <w:rFonts w:eastAsia="Times New Roman" w:cs="Times New Roman"/>
          <w:b/>
          <w:szCs w:val="24"/>
        </w:rPr>
      </w:pPr>
      <w:r w:rsidRPr="00F35C3B">
        <w:rPr>
          <w:rFonts w:eastAsia="Times New Roman" w:cs="Arial"/>
          <w:szCs w:val="24"/>
        </w:rPr>
        <w:t xml:space="preserve">LEAs use this self-reflection tool to reflect on its progress, successes, needs and areas of growth in family engagement policies, programs, and practices. This tool will enable an LEA to engage in continuous improvement and determine next steps to make improvements in the areas identified. </w:t>
      </w:r>
    </w:p>
    <w:p w14:paraId="0522F069" w14:textId="77777777" w:rsidR="00F35C3B" w:rsidRPr="00F35C3B" w:rsidRDefault="00F35C3B" w:rsidP="00F35C3B">
      <w:pPr>
        <w:spacing w:after="240"/>
        <w:rPr>
          <w:rFonts w:eastAsia="Times New Roman" w:cs="Arial"/>
          <w:szCs w:val="24"/>
        </w:rPr>
      </w:pPr>
      <w:r w:rsidRPr="00F35C3B">
        <w:rPr>
          <w:rFonts w:eastAsia="Times New Roman" w:cs="Arial"/>
          <w:szCs w:val="24"/>
        </w:rPr>
        <w:t xml:space="preserve">The results of the process should be used to inform the LCAP and the development process, to assess prior year goals, actions and services as well as to plan or modify future goals, actions, and services in the LCAP. </w:t>
      </w:r>
    </w:p>
    <w:p w14:paraId="286D9F8C" w14:textId="77777777" w:rsidR="00F35C3B" w:rsidRPr="00F35C3B" w:rsidRDefault="00F35C3B" w:rsidP="00F35C3B">
      <w:pPr>
        <w:spacing w:after="240"/>
        <w:rPr>
          <w:rFonts w:eastAsia="Times New Roman" w:cs="Times New Roman"/>
          <w:szCs w:val="24"/>
        </w:rPr>
      </w:pPr>
      <w:r w:rsidRPr="00F35C3B">
        <w:rPr>
          <w:rFonts w:eastAsia="Times New Roman" w:cs="Arial"/>
          <w:szCs w:val="24"/>
        </w:rPr>
        <w:t xml:space="preserve">For each statement in the table below: </w:t>
      </w:r>
    </w:p>
    <w:p w14:paraId="108E8891" w14:textId="77777777" w:rsidR="00F35C3B" w:rsidRPr="00F35C3B" w:rsidRDefault="00F35C3B" w:rsidP="00F35C3B">
      <w:pPr>
        <w:numPr>
          <w:ilvl w:val="0"/>
          <w:numId w:val="17"/>
        </w:numPr>
        <w:spacing w:after="240" w:line="259" w:lineRule="auto"/>
        <w:rPr>
          <w:rFonts w:eastAsia="Times New Roman" w:cs="Arial"/>
          <w:szCs w:val="24"/>
        </w:rPr>
      </w:pPr>
      <w:r w:rsidRPr="00F35C3B">
        <w:rPr>
          <w:rFonts w:eastAsia="Times New Roman" w:cs="Arial"/>
          <w:szCs w:val="24"/>
        </w:rPr>
        <w:t>Identify the diverse stakeholders that need to participate in the self-reflection process in order to ensure input from all groups of families, staff and students in the LEA, including families of unduplicated students and families of individuals with exceptional needs as well as families of underrepresented students.</w:t>
      </w:r>
    </w:p>
    <w:p w14:paraId="4719D9D3" w14:textId="77777777" w:rsidR="00F35C3B" w:rsidRPr="00F35C3B" w:rsidRDefault="00F35C3B" w:rsidP="00F35C3B">
      <w:pPr>
        <w:numPr>
          <w:ilvl w:val="0"/>
          <w:numId w:val="17"/>
        </w:numPr>
        <w:spacing w:after="240" w:line="259" w:lineRule="auto"/>
        <w:rPr>
          <w:rFonts w:eastAsia="Times New Roman" w:cs="Arial"/>
          <w:szCs w:val="24"/>
        </w:rPr>
      </w:pPr>
      <w:r w:rsidRPr="00F35C3B">
        <w:rPr>
          <w:rFonts w:eastAsia="Times New Roman" w:cs="Arial"/>
          <w:szCs w:val="24"/>
        </w:rPr>
        <w:t>Engage stakeholders in determining what data and information will be considered to complete the self-reflection tool. LEAs should consider how the practices apply to families of all student groups, including families of unduplicated students and families of individuals with exceptional needs as well as families of underrepresented students.</w:t>
      </w:r>
    </w:p>
    <w:p w14:paraId="45C64181" w14:textId="77777777" w:rsidR="00F35C3B" w:rsidRPr="00F35C3B" w:rsidRDefault="00F35C3B" w:rsidP="00F35C3B">
      <w:pPr>
        <w:numPr>
          <w:ilvl w:val="0"/>
          <w:numId w:val="17"/>
        </w:numPr>
        <w:spacing w:after="240" w:line="259" w:lineRule="auto"/>
        <w:rPr>
          <w:rFonts w:eastAsia="Times New Roman" w:cs="Arial"/>
          <w:szCs w:val="24"/>
        </w:rPr>
      </w:pPr>
      <w:r w:rsidRPr="00F35C3B">
        <w:rPr>
          <w:rFonts w:eastAsia="Times New Roman" w:cs="Arial"/>
          <w:szCs w:val="24"/>
        </w:rPr>
        <w:t>Based on the analysis of data, identify the number which best indicates the LEA’s current stage of implementation for each practice using the following rating scale (lowest to highest):</w:t>
      </w:r>
    </w:p>
    <w:p w14:paraId="61CBC123" w14:textId="77777777" w:rsidR="00F35C3B" w:rsidRPr="00F35C3B" w:rsidRDefault="00F35C3B" w:rsidP="00F35C3B">
      <w:pPr>
        <w:spacing w:after="240"/>
        <w:ind w:left="1440" w:hanging="360"/>
        <w:rPr>
          <w:rFonts w:eastAsia="Times New Roman" w:cs="Arial"/>
          <w:szCs w:val="24"/>
        </w:rPr>
      </w:pPr>
      <w:r w:rsidRPr="00F35C3B">
        <w:rPr>
          <w:rFonts w:eastAsia="Times New Roman" w:cs="Arial"/>
          <w:szCs w:val="24"/>
        </w:rPr>
        <w:t>1 – Exploration and Research Phase</w:t>
      </w:r>
    </w:p>
    <w:p w14:paraId="60BD3C4C" w14:textId="77777777" w:rsidR="00F35C3B" w:rsidRPr="00F35C3B" w:rsidRDefault="00F35C3B" w:rsidP="00F35C3B">
      <w:pPr>
        <w:spacing w:after="240"/>
        <w:ind w:left="1440" w:hanging="360"/>
        <w:rPr>
          <w:rFonts w:eastAsia="Times New Roman" w:cs="Arial"/>
          <w:szCs w:val="24"/>
        </w:rPr>
      </w:pPr>
      <w:r w:rsidRPr="00F35C3B">
        <w:rPr>
          <w:rFonts w:eastAsia="Times New Roman" w:cs="Arial"/>
          <w:szCs w:val="24"/>
        </w:rPr>
        <w:t>2 – Beginning Development</w:t>
      </w:r>
    </w:p>
    <w:p w14:paraId="56BF0E9E" w14:textId="77777777" w:rsidR="00F35C3B" w:rsidRPr="00F35C3B" w:rsidRDefault="00F35C3B" w:rsidP="00F35C3B">
      <w:pPr>
        <w:spacing w:after="240"/>
        <w:ind w:left="1440" w:hanging="360"/>
        <w:rPr>
          <w:rFonts w:eastAsia="Times New Roman" w:cs="Arial"/>
          <w:szCs w:val="24"/>
        </w:rPr>
      </w:pPr>
      <w:r w:rsidRPr="00F35C3B">
        <w:rPr>
          <w:rFonts w:eastAsia="Times New Roman" w:cs="Arial"/>
          <w:szCs w:val="24"/>
        </w:rPr>
        <w:t>3 – Initial Implementation</w:t>
      </w:r>
    </w:p>
    <w:p w14:paraId="7AA0A986" w14:textId="77777777" w:rsidR="00F35C3B" w:rsidRPr="00F35C3B" w:rsidRDefault="00F35C3B" w:rsidP="00F35C3B">
      <w:pPr>
        <w:spacing w:after="240"/>
        <w:ind w:left="1440" w:hanging="360"/>
        <w:rPr>
          <w:rFonts w:eastAsia="Times New Roman" w:cs="Arial"/>
          <w:szCs w:val="24"/>
        </w:rPr>
      </w:pPr>
      <w:r w:rsidRPr="00F35C3B">
        <w:rPr>
          <w:rFonts w:eastAsia="Times New Roman" w:cs="Arial"/>
          <w:szCs w:val="24"/>
        </w:rPr>
        <w:t>4 – Full Implementation</w:t>
      </w:r>
    </w:p>
    <w:p w14:paraId="009469A0" w14:textId="77777777" w:rsidR="00F35C3B" w:rsidRPr="00F35C3B" w:rsidRDefault="00F35C3B" w:rsidP="00F35C3B">
      <w:pPr>
        <w:spacing w:after="240"/>
        <w:ind w:left="1440" w:hanging="360"/>
        <w:rPr>
          <w:rFonts w:eastAsia="Times New Roman" w:cs="Arial"/>
          <w:szCs w:val="24"/>
        </w:rPr>
      </w:pPr>
      <w:r w:rsidRPr="00F35C3B">
        <w:rPr>
          <w:rFonts w:eastAsia="Times New Roman" w:cs="Arial"/>
          <w:szCs w:val="24"/>
        </w:rPr>
        <w:t xml:space="preserve">5 – Full Implementation and Sustainability </w:t>
      </w:r>
    </w:p>
    <w:p w14:paraId="58A4E0FC" w14:textId="77777777" w:rsidR="00F35C3B" w:rsidRPr="00F35C3B" w:rsidRDefault="00F35C3B" w:rsidP="00F35C3B">
      <w:pPr>
        <w:numPr>
          <w:ilvl w:val="0"/>
          <w:numId w:val="17"/>
        </w:numPr>
        <w:spacing w:after="240" w:line="259" w:lineRule="auto"/>
        <w:rPr>
          <w:rFonts w:eastAsia="Times New Roman" w:cs="Arial"/>
          <w:szCs w:val="24"/>
        </w:rPr>
      </w:pPr>
      <w:r w:rsidRPr="00F35C3B">
        <w:rPr>
          <w:rFonts w:eastAsia="Times New Roman" w:cs="Arial"/>
          <w:szCs w:val="24"/>
        </w:rPr>
        <w:lastRenderedPageBreak/>
        <w:t>Write a brief response to the prompts following each of the three sections.</w:t>
      </w:r>
    </w:p>
    <w:p w14:paraId="11261532" w14:textId="485816CA" w:rsidR="0014418E" w:rsidRPr="00571E93" w:rsidRDefault="00F35C3B" w:rsidP="00F35C3B">
      <w:pPr>
        <w:pStyle w:val="ListParagraph"/>
        <w:widowControl w:val="0"/>
        <w:numPr>
          <w:ilvl w:val="0"/>
          <w:numId w:val="17"/>
        </w:numPr>
        <w:autoSpaceDE w:val="0"/>
        <w:autoSpaceDN w:val="0"/>
        <w:spacing w:before="240"/>
        <w:rPr>
          <w:rFonts w:eastAsia="Arial" w:cs="Arial"/>
        </w:rPr>
      </w:pPr>
      <w:r w:rsidRPr="00F35C3B">
        <w:rPr>
          <w:rFonts w:eastAsia="Times New Roman" w:cs="Arial"/>
          <w:szCs w:val="24"/>
        </w:rPr>
        <w:t>Use the information from the self-reflection process to inform the LCAP and the LCAP development process, as well as the development of other school and district plans.</w:t>
      </w:r>
    </w:p>
    <w:p w14:paraId="7F2EF4E2" w14:textId="37FCBFB1" w:rsidR="00571E93" w:rsidRDefault="0048572E" w:rsidP="00E42D38">
      <w:pPr>
        <w:pStyle w:val="Heading4"/>
      </w:pPr>
      <w:r>
        <w:t>Building Relationships</w:t>
      </w:r>
    </w:p>
    <w:p w14:paraId="1F4AB951" w14:textId="77777777" w:rsidR="0048572E" w:rsidRPr="0014418E" w:rsidRDefault="0048572E" w:rsidP="0048572E">
      <w:pPr>
        <w:widowControl w:val="0"/>
        <w:autoSpaceDE w:val="0"/>
        <w:autoSpaceDN w:val="0"/>
        <w:spacing w:before="240" w:after="240"/>
        <w:rPr>
          <w:rFonts w:eastAsia="Arial" w:cs="Arial"/>
          <w:i/>
        </w:rPr>
      </w:pPr>
      <w:r w:rsidRPr="0014418E">
        <w:rPr>
          <w:rFonts w:eastAsia="Arial" w:cs="Arial"/>
          <w:i/>
        </w:rPr>
        <w:t>Rating Scale (lowest to highest): 1 – Exploration and Research Phase; 2 – Beginning Development; 3 – Initial Implementation; 4 – Full Implementation; 5 – Full Implementation and Sustainability</w:t>
      </w:r>
    </w:p>
    <w:tbl>
      <w:tblPr>
        <w:tblStyle w:val="ListTable3"/>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A0" w:firstRow="1" w:lastRow="0" w:firstColumn="1" w:lastColumn="1" w:noHBand="0" w:noVBand="0"/>
        <w:tblDescription w:val="COE's progress in coordinating instruction for expelled students."/>
      </w:tblPr>
      <w:tblGrid>
        <w:gridCol w:w="3385"/>
        <w:gridCol w:w="1284"/>
        <w:gridCol w:w="1284"/>
        <w:gridCol w:w="1284"/>
        <w:gridCol w:w="1284"/>
        <w:gridCol w:w="1284"/>
      </w:tblGrid>
      <w:tr w:rsidR="00571E93" w:rsidRPr="0014418E" w14:paraId="41176B67" w14:textId="77777777" w:rsidTr="001652DB">
        <w:trPr>
          <w:cnfStyle w:val="100000000000" w:firstRow="1" w:lastRow="0" w:firstColumn="0" w:lastColumn="0" w:oddVBand="0" w:evenVBand="0" w:oddHBand="0" w:evenHBand="0" w:firstRowFirstColumn="0" w:firstRowLastColumn="0" w:lastRowFirstColumn="0" w:lastRowLastColumn="0"/>
          <w:cantSplit/>
          <w:trHeight w:hRule="exact" w:val="333"/>
          <w:tblHeader/>
        </w:trPr>
        <w:tc>
          <w:tcPr>
            <w:cnfStyle w:val="001000000100" w:firstRow="0" w:lastRow="0" w:firstColumn="1" w:lastColumn="0" w:oddVBand="0" w:evenVBand="0" w:oddHBand="0" w:evenHBand="0" w:firstRowFirstColumn="1" w:firstRowLastColumn="0" w:lastRowFirstColumn="0" w:lastRowLastColumn="0"/>
            <w:tcW w:w="3385" w:type="dxa"/>
            <w:tcBorders>
              <w:bottom w:val="none" w:sz="0" w:space="0" w:color="auto"/>
              <w:right w:val="none" w:sz="0" w:space="0" w:color="auto"/>
            </w:tcBorders>
            <w:shd w:val="clear" w:color="auto" w:fill="DBDBDB" w:themeFill="accent3" w:themeFillTint="66"/>
          </w:tcPr>
          <w:p w14:paraId="002CB1A2" w14:textId="243774DA" w:rsidR="00571E93" w:rsidRPr="00456605" w:rsidRDefault="0048572E" w:rsidP="00571E93">
            <w:pPr>
              <w:widowControl w:val="0"/>
              <w:autoSpaceDE w:val="0"/>
              <w:autoSpaceDN w:val="0"/>
              <w:rPr>
                <w:rFonts w:eastAsia="Arial" w:cs="Arial"/>
                <w:color w:val="auto"/>
              </w:rPr>
            </w:pPr>
            <w:r>
              <w:rPr>
                <w:rFonts w:eastAsia="Arial" w:cs="Arial"/>
                <w:color w:val="auto"/>
              </w:rPr>
              <w:t>Building Relationships</w:t>
            </w:r>
          </w:p>
        </w:tc>
        <w:tc>
          <w:tcPr>
            <w:cnfStyle w:val="000010000000" w:firstRow="0" w:lastRow="0" w:firstColumn="0" w:lastColumn="0" w:oddVBand="1" w:evenVBand="0" w:oddHBand="0" w:evenHBand="0" w:firstRowFirstColumn="0" w:firstRowLastColumn="0" w:lastRowFirstColumn="0" w:lastRowLastColumn="0"/>
            <w:tcW w:w="1284" w:type="dxa"/>
            <w:tcBorders>
              <w:left w:val="none" w:sz="0" w:space="0" w:color="auto"/>
              <w:right w:val="none" w:sz="0" w:space="0" w:color="auto"/>
            </w:tcBorders>
            <w:shd w:val="clear" w:color="auto" w:fill="DBDBDB" w:themeFill="accent3" w:themeFillTint="66"/>
            <w:vAlign w:val="center"/>
          </w:tcPr>
          <w:p w14:paraId="4DA7502B" w14:textId="77777777" w:rsidR="00571E93" w:rsidRPr="00456605" w:rsidRDefault="00571E93" w:rsidP="002325E9">
            <w:pPr>
              <w:widowControl w:val="0"/>
              <w:autoSpaceDE w:val="0"/>
              <w:autoSpaceDN w:val="0"/>
              <w:spacing w:line="252" w:lineRule="exact"/>
              <w:jc w:val="center"/>
              <w:rPr>
                <w:rFonts w:eastAsia="Arial" w:cs="Arial"/>
                <w:color w:val="auto"/>
              </w:rPr>
            </w:pPr>
            <w:r w:rsidRPr="00456605">
              <w:rPr>
                <w:rFonts w:eastAsia="Arial" w:cs="Arial"/>
                <w:color w:val="auto"/>
              </w:rPr>
              <w:t>1</w:t>
            </w:r>
          </w:p>
        </w:tc>
        <w:tc>
          <w:tcPr>
            <w:tcW w:w="1284" w:type="dxa"/>
            <w:shd w:val="clear" w:color="auto" w:fill="DBDBDB" w:themeFill="accent3" w:themeFillTint="66"/>
            <w:vAlign w:val="center"/>
          </w:tcPr>
          <w:p w14:paraId="26BB63EE" w14:textId="77777777" w:rsidR="00571E93" w:rsidRPr="00456605" w:rsidRDefault="00571E93" w:rsidP="002325E9">
            <w:pPr>
              <w:widowControl w:val="0"/>
              <w:autoSpaceDE w:val="0"/>
              <w:autoSpaceDN w:val="0"/>
              <w:spacing w:line="252" w:lineRule="exact"/>
              <w:jc w:val="center"/>
              <w:cnfStyle w:val="100000000000" w:firstRow="1" w:lastRow="0" w:firstColumn="0" w:lastColumn="0" w:oddVBand="0" w:evenVBand="0" w:oddHBand="0" w:evenHBand="0" w:firstRowFirstColumn="0" w:firstRowLastColumn="0" w:lastRowFirstColumn="0" w:lastRowLastColumn="0"/>
              <w:rPr>
                <w:rFonts w:eastAsia="Arial" w:cs="Arial"/>
                <w:color w:val="auto"/>
              </w:rPr>
            </w:pPr>
            <w:r w:rsidRPr="00456605">
              <w:rPr>
                <w:rFonts w:eastAsia="Arial" w:cs="Arial"/>
                <w:color w:val="auto"/>
              </w:rPr>
              <w:t>2</w:t>
            </w:r>
          </w:p>
        </w:tc>
        <w:tc>
          <w:tcPr>
            <w:cnfStyle w:val="000010000000" w:firstRow="0" w:lastRow="0" w:firstColumn="0" w:lastColumn="0" w:oddVBand="1" w:evenVBand="0" w:oddHBand="0" w:evenHBand="0" w:firstRowFirstColumn="0" w:firstRowLastColumn="0" w:lastRowFirstColumn="0" w:lastRowLastColumn="0"/>
            <w:tcW w:w="1284" w:type="dxa"/>
            <w:tcBorders>
              <w:left w:val="none" w:sz="0" w:space="0" w:color="auto"/>
              <w:right w:val="none" w:sz="0" w:space="0" w:color="auto"/>
            </w:tcBorders>
            <w:shd w:val="clear" w:color="auto" w:fill="DBDBDB" w:themeFill="accent3" w:themeFillTint="66"/>
            <w:vAlign w:val="center"/>
          </w:tcPr>
          <w:p w14:paraId="7DF56F4F" w14:textId="77777777" w:rsidR="00571E93" w:rsidRPr="00456605" w:rsidRDefault="00571E93" w:rsidP="002325E9">
            <w:pPr>
              <w:widowControl w:val="0"/>
              <w:autoSpaceDE w:val="0"/>
              <w:autoSpaceDN w:val="0"/>
              <w:spacing w:line="252" w:lineRule="exact"/>
              <w:ind w:right="1"/>
              <w:jc w:val="center"/>
              <w:rPr>
                <w:rFonts w:eastAsia="Arial" w:cs="Arial"/>
                <w:color w:val="auto"/>
              </w:rPr>
            </w:pPr>
            <w:r w:rsidRPr="00456605">
              <w:rPr>
                <w:rFonts w:eastAsia="Arial" w:cs="Arial"/>
                <w:color w:val="auto"/>
              </w:rPr>
              <w:t>3</w:t>
            </w:r>
          </w:p>
        </w:tc>
        <w:tc>
          <w:tcPr>
            <w:tcW w:w="1284" w:type="dxa"/>
            <w:shd w:val="clear" w:color="auto" w:fill="DBDBDB" w:themeFill="accent3" w:themeFillTint="66"/>
            <w:vAlign w:val="center"/>
          </w:tcPr>
          <w:p w14:paraId="4BBC1F56" w14:textId="77777777" w:rsidR="00571E93" w:rsidRPr="00456605" w:rsidRDefault="00571E93" w:rsidP="002325E9">
            <w:pPr>
              <w:widowControl w:val="0"/>
              <w:autoSpaceDE w:val="0"/>
              <w:autoSpaceDN w:val="0"/>
              <w:spacing w:line="252" w:lineRule="exact"/>
              <w:jc w:val="center"/>
              <w:cnfStyle w:val="100000000000" w:firstRow="1" w:lastRow="0" w:firstColumn="0" w:lastColumn="0" w:oddVBand="0" w:evenVBand="0" w:oddHBand="0" w:evenHBand="0" w:firstRowFirstColumn="0" w:firstRowLastColumn="0" w:lastRowFirstColumn="0" w:lastRowLastColumn="0"/>
              <w:rPr>
                <w:rFonts w:eastAsia="Arial" w:cs="Arial"/>
                <w:color w:val="auto"/>
              </w:rPr>
            </w:pPr>
            <w:r w:rsidRPr="00456605">
              <w:rPr>
                <w:rFonts w:eastAsia="Arial" w:cs="Arial"/>
                <w:color w:val="auto"/>
              </w:rPr>
              <w:t>4</w:t>
            </w:r>
          </w:p>
        </w:tc>
        <w:tc>
          <w:tcPr>
            <w:cnfStyle w:val="000100001000" w:firstRow="0" w:lastRow="0" w:firstColumn="0" w:lastColumn="1" w:oddVBand="0" w:evenVBand="0" w:oddHBand="0" w:evenHBand="0" w:firstRowFirstColumn="0" w:firstRowLastColumn="1" w:lastRowFirstColumn="0" w:lastRowLastColumn="0"/>
            <w:tcW w:w="1284" w:type="dxa"/>
            <w:tcBorders>
              <w:left w:val="none" w:sz="0" w:space="0" w:color="auto"/>
              <w:bottom w:val="none" w:sz="0" w:space="0" w:color="auto"/>
            </w:tcBorders>
            <w:shd w:val="clear" w:color="auto" w:fill="DBDBDB" w:themeFill="accent3" w:themeFillTint="66"/>
            <w:vAlign w:val="center"/>
          </w:tcPr>
          <w:p w14:paraId="0B0B06FA" w14:textId="77777777" w:rsidR="00571E93" w:rsidRPr="00456605" w:rsidRDefault="00571E93" w:rsidP="002325E9">
            <w:pPr>
              <w:widowControl w:val="0"/>
              <w:autoSpaceDE w:val="0"/>
              <w:autoSpaceDN w:val="0"/>
              <w:spacing w:line="252" w:lineRule="exact"/>
              <w:ind w:right="1"/>
              <w:jc w:val="center"/>
              <w:rPr>
                <w:rFonts w:eastAsia="Arial" w:cs="Arial"/>
                <w:color w:val="auto"/>
              </w:rPr>
            </w:pPr>
            <w:r w:rsidRPr="00456605">
              <w:rPr>
                <w:rFonts w:eastAsia="Arial" w:cs="Arial"/>
                <w:color w:val="auto"/>
              </w:rPr>
              <w:t>5</w:t>
            </w:r>
          </w:p>
        </w:tc>
      </w:tr>
      <w:tr w:rsidR="0048572E" w:rsidRPr="0014418E" w14:paraId="41C6F313"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2357"/>
        </w:trPr>
        <w:tc>
          <w:tcPr>
            <w:cnfStyle w:val="001000000000" w:firstRow="0" w:lastRow="0" w:firstColumn="1" w:lastColumn="0" w:oddVBand="0" w:evenVBand="0" w:oddHBand="0" w:evenHBand="0" w:firstRowFirstColumn="0" w:firstRowLastColumn="0" w:lastRowFirstColumn="0" w:lastRowLastColumn="0"/>
            <w:tcW w:w="3385" w:type="dxa"/>
          </w:tcPr>
          <w:p w14:paraId="623076AA" w14:textId="3E075C0F" w:rsidR="0048572E" w:rsidRPr="000C41F9" w:rsidRDefault="0048572E" w:rsidP="000C41F9">
            <w:pPr>
              <w:pStyle w:val="ListParagraph"/>
              <w:widowControl w:val="0"/>
              <w:numPr>
                <w:ilvl w:val="0"/>
                <w:numId w:val="19"/>
              </w:numPr>
              <w:tabs>
                <w:tab w:val="left" w:pos="508"/>
              </w:tabs>
              <w:autoSpaceDE w:val="0"/>
              <w:autoSpaceDN w:val="0"/>
              <w:rPr>
                <w:rFonts w:eastAsia="Arial" w:cs="Arial"/>
                <w:b w:val="0"/>
              </w:rPr>
            </w:pPr>
            <w:r w:rsidRPr="000C41F9">
              <w:rPr>
                <w:rFonts w:eastAsia="Arial" w:cs="Arial"/>
                <w:b w:val="0"/>
              </w:rPr>
              <w:t>Rate the LEA’s progress in developing the capacity of staff (i.e. administrators, teachers, and classified staff) to build trusting and respectful relationships with families.</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784538C9" w14:textId="79AB2EAE" w:rsidR="0048572E" w:rsidRPr="0014418E" w:rsidRDefault="0048572E" w:rsidP="0048572E">
            <w:pPr>
              <w:widowControl w:val="0"/>
              <w:autoSpaceDE w:val="0"/>
              <w:autoSpaceDN w:val="0"/>
              <w:spacing w:line="252" w:lineRule="exact"/>
              <w:jc w:val="center"/>
              <w:rPr>
                <w:rFonts w:eastAsia="Arial" w:cs="Arial"/>
              </w:rPr>
            </w:pPr>
            <w:r w:rsidRPr="007902D8">
              <w:rPr>
                <w:rFonts w:eastAsia="Arial" w:cs="Arial"/>
                <w:sz w:val="22"/>
              </w:rPr>
              <w:t>[Enter 1, if applicable]</w:t>
            </w:r>
          </w:p>
        </w:tc>
        <w:tc>
          <w:tcPr>
            <w:tcW w:w="1284" w:type="dxa"/>
            <w:vAlign w:val="center"/>
          </w:tcPr>
          <w:p w14:paraId="12A07FD7" w14:textId="7E0DC9CE" w:rsidR="0048572E" w:rsidRPr="0014418E" w:rsidRDefault="0048572E" w:rsidP="0048572E">
            <w:pPr>
              <w:widowControl w:val="0"/>
              <w:autoSpaceDE w:val="0"/>
              <w:autoSpaceDN w:val="0"/>
              <w:spacing w:line="252" w:lineRule="exact"/>
              <w:ind w:right="1"/>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325528A8" w14:textId="19DA4AC2" w:rsidR="0048572E" w:rsidRPr="00456605" w:rsidRDefault="0048572E" w:rsidP="0048572E">
            <w:pPr>
              <w:widowControl w:val="0"/>
              <w:autoSpaceDE w:val="0"/>
              <w:autoSpaceDN w:val="0"/>
              <w:spacing w:line="252" w:lineRule="exact"/>
              <w:jc w:val="center"/>
              <w:rPr>
                <w:rFonts w:eastAsia="Arial" w:cs="Arial"/>
              </w:rPr>
            </w:pPr>
            <w:r w:rsidRPr="007902D8">
              <w:rPr>
                <w:rFonts w:eastAsia="Arial" w:cs="Arial"/>
                <w:sz w:val="22"/>
              </w:rPr>
              <w:t>[Enter 3, if applicable]</w:t>
            </w:r>
          </w:p>
        </w:tc>
        <w:tc>
          <w:tcPr>
            <w:tcW w:w="1284" w:type="dxa"/>
            <w:vAlign w:val="center"/>
          </w:tcPr>
          <w:p w14:paraId="08058ECD" w14:textId="5BFD5B22" w:rsidR="0048572E" w:rsidRPr="00456605" w:rsidRDefault="0048572E" w:rsidP="0048572E">
            <w:pPr>
              <w:widowControl w:val="0"/>
              <w:autoSpaceDE w:val="0"/>
              <w:autoSpaceDN w:val="0"/>
              <w:spacing w:line="252" w:lineRule="exact"/>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5843F2D0" w14:textId="4766B20A" w:rsidR="0048572E" w:rsidRPr="00456605" w:rsidRDefault="0048572E" w:rsidP="0048572E">
            <w:pPr>
              <w:widowControl w:val="0"/>
              <w:autoSpaceDE w:val="0"/>
              <w:autoSpaceDN w:val="0"/>
              <w:spacing w:line="252" w:lineRule="exact"/>
              <w:jc w:val="center"/>
              <w:rPr>
                <w:rFonts w:eastAsia="Arial" w:cs="Arial"/>
                <w:b w:val="0"/>
              </w:rPr>
            </w:pPr>
            <w:r w:rsidRPr="007902D8">
              <w:rPr>
                <w:rFonts w:eastAsia="Arial" w:cs="Arial"/>
                <w:b w:val="0"/>
                <w:sz w:val="22"/>
              </w:rPr>
              <w:t>[Enter 5, if applicable]</w:t>
            </w:r>
          </w:p>
        </w:tc>
      </w:tr>
      <w:tr w:rsidR="00571E93" w:rsidRPr="0014418E" w14:paraId="33A592F5" w14:textId="77777777" w:rsidTr="001652DB">
        <w:trPr>
          <w:cantSplit/>
          <w:trHeight w:hRule="exact" w:val="1529"/>
        </w:trPr>
        <w:tc>
          <w:tcPr>
            <w:cnfStyle w:val="001000000000" w:firstRow="0" w:lastRow="0" w:firstColumn="1" w:lastColumn="0" w:oddVBand="0" w:evenVBand="0" w:oddHBand="0" w:evenHBand="0" w:firstRowFirstColumn="0" w:firstRowLastColumn="0" w:lastRowFirstColumn="0" w:lastRowLastColumn="0"/>
            <w:tcW w:w="3385" w:type="dxa"/>
          </w:tcPr>
          <w:p w14:paraId="0867EDC2" w14:textId="2A5B5A2F" w:rsidR="00571E93" w:rsidRPr="000C41F9" w:rsidRDefault="0048572E" w:rsidP="000C41F9">
            <w:pPr>
              <w:pStyle w:val="ListParagraph"/>
              <w:widowControl w:val="0"/>
              <w:numPr>
                <w:ilvl w:val="0"/>
                <w:numId w:val="19"/>
              </w:numPr>
              <w:autoSpaceDE w:val="0"/>
              <w:autoSpaceDN w:val="0"/>
              <w:rPr>
                <w:rFonts w:eastAsia="Arial" w:cs="Arial"/>
                <w:b w:val="0"/>
              </w:rPr>
            </w:pPr>
            <w:r w:rsidRPr="000C41F9">
              <w:rPr>
                <w:rFonts w:eastAsia="Arial" w:cs="Arial"/>
                <w:b w:val="0"/>
              </w:rPr>
              <w:t xml:space="preserve">Rate the LEA’s progress in creating welcoming environments for all families in the community. </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1618D464" w14:textId="77777777" w:rsidR="00571E93" w:rsidRPr="00456605" w:rsidRDefault="00571E93" w:rsidP="00571E93">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5198BA8C" w14:textId="77777777" w:rsidR="00571E93" w:rsidRPr="00456605" w:rsidRDefault="00571E93" w:rsidP="00571E93">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6B396BDE" w14:textId="77777777" w:rsidR="00571E93" w:rsidRPr="00456605" w:rsidRDefault="00571E93" w:rsidP="00571E93">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14EC09C7" w14:textId="77777777" w:rsidR="00571E93" w:rsidRPr="00456605" w:rsidRDefault="00571E93" w:rsidP="00571E93">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3E3FE0F3" w14:textId="77777777" w:rsidR="00571E93" w:rsidRPr="00456605" w:rsidRDefault="00571E93" w:rsidP="00571E93">
            <w:pPr>
              <w:widowControl w:val="0"/>
              <w:autoSpaceDE w:val="0"/>
              <w:autoSpaceDN w:val="0"/>
              <w:rPr>
                <w:rFonts w:eastAsia="Arial" w:cs="Arial"/>
                <w:b w:val="0"/>
              </w:rPr>
            </w:pPr>
            <w:r w:rsidRPr="007902D8">
              <w:rPr>
                <w:rFonts w:eastAsia="Arial" w:cs="Arial"/>
                <w:b w:val="0"/>
                <w:sz w:val="22"/>
              </w:rPr>
              <w:t>[Enter 5, if applicable]</w:t>
            </w:r>
          </w:p>
        </w:tc>
      </w:tr>
      <w:tr w:rsidR="00571E93" w:rsidRPr="0014418E" w14:paraId="48B30A42"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1799"/>
        </w:trPr>
        <w:tc>
          <w:tcPr>
            <w:cnfStyle w:val="001000000000" w:firstRow="0" w:lastRow="0" w:firstColumn="1" w:lastColumn="0" w:oddVBand="0" w:evenVBand="0" w:oddHBand="0" w:evenHBand="0" w:firstRowFirstColumn="0" w:firstRowLastColumn="0" w:lastRowFirstColumn="0" w:lastRowLastColumn="0"/>
            <w:tcW w:w="3385" w:type="dxa"/>
          </w:tcPr>
          <w:p w14:paraId="7203A22F" w14:textId="15F11958" w:rsidR="00571E93" w:rsidRPr="000C41F9" w:rsidRDefault="000C41F9" w:rsidP="000C41F9">
            <w:pPr>
              <w:pStyle w:val="ListParagraph"/>
              <w:widowControl w:val="0"/>
              <w:numPr>
                <w:ilvl w:val="0"/>
                <w:numId w:val="19"/>
              </w:numPr>
              <w:autoSpaceDE w:val="0"/>
              <w:autoSpaceDN w:val="0"/>
              <w:rPr>
                <w:rFonts w:eastAsia="Arial" w:cs="Arial"/>
                <w:b w:val="0"/>
              </w:rPr>
            </w:pPr>
            <w:r w:rsidRPr="000C41F9">
              <w:rPr>
                <w:rFonts w:eastAsia="Arial" w:cs="Arial"/>
                <w:b w:val="0"/>
              </w:rPr>
              <w:t>Rate the LEA’s progress in supporting staff to learn about each family’s strengths, cultures, languages, and goals for their children.</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1071D578" w14:textId="77777777" w:rsidR="00571E93" w:rsidRPr="0014418E" w:rsidRDefault="00571E93" w:rsidP="00571E93">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7A1721C0" w14:textId="77777777" w:rsidR="00571E93" w:rsidRPr="0014418E" w:rsidRDefault="00571E93" w:rsidP="00571E93">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6476B5B0" w14:textId="77777777" w:rsidR="00571E93" w:rsidRPr="0014418E" w:rsidRDefault="00571E93" w:rsidP="00571E93">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3925135B" w14:textId="77777777" w:rsidR="00571E93" w:rsidRPr="0014418E" w:rsidRDefault="00571E93" w:rsidP="00571E93">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5E644B8B" w14:textId="77777777" w:rsidR="00571E93" w:rsidRPr="0014418E" w:rsidRDefault="00571E93" w:rsidP="00571E93">
            <w:pPr>
              <w:widowControl w:val="0"/>
              <w:autoSpaceDE w:val="0"/>
              <w:autoSpaceDN w:val="0"/>
              <w:rPr>
                <w:rFonts w:eastAsia="Arial" w:cs="Arial"/>
              </w:rPr>
            </w:pPr>
            <w:r w:rsidRPr="007902D8">
              <w:rPr>
                <w:rFonts w:eastAsia="Arial" w:cs="Arial"/>
                <w:b w:val="0"/>
                <w:sz w:val="22"/>
              </w:rPr>
              <w:t>[Enter 5, if applicable]</w:t>
            </w:r>
          </w:p>
        </w:tc>
      </w:tr>
      <w:tr w:rsidR="00571E93" w:rsidRPr="0014418E" w14:paraId="267DEBC8" w14:textId="77777777" w:rsidTr="001652DB">
        <w:trPr>
          <w:cantSplit/>
          <w:trHeight w:hRule="exact" w:val="3176"/>
        </w:trPr>
        <w:tc>
          <w:tcPr>
            <w:cnfStyle w:val="001000000000" w:firstRow="0" w:lastRow="0" w:firstColumn="1" w:lastColumn="0" w:oddVBand="0" w:evenVBand="0" w:oddHBand="0" w:evenHBand="0" w:firstRowFirstColumn="0" w:firstRowLastColumn="0" w:lastRowFirstColumn="0" w:lastRowLastColumn="0"/>
            <w:tcW w:w="3385" w:type="dxa"/>
          </w:tcPr>
          <w:p w14:paraId="179D5BFF" w14:textId="6659B995" w:rsidR="00571E93" w:rsidRPr="000C41F9" w:rsidRDefault="000C41F9" w:rsidP="000C41F9">
            <w:pPr>
              <w:pStyle w:val="ListParagraph"/>
              <w:widowControl w:val="0"/>
              <w:numPr>
                <w:ilvl w:val="0"/>
                <w:numId w:val="19"/>
              </w:numPr>
              <w:autoSpaceDE w:val="0"/>
              <w:autoSpaceDN w:val="0"/>
              <w:ind w:right="230"/>
              <w:rPr>
                <w:rFonts w:eastAsia="Arial" w:cs="Arial"/>
                <w:b w:val="0"/>
              </w:rPr>
            </w:pPr>
            <w:r w:rsidRPr="000C41F9">
              <w:rPr>
                <w:rFonts w:eastAsia="Arial" w:cs="Arial"/>
                <w:b w:val="0"/>
              </w:rPr>
              <w:t>Rate the LEA’s progress in developing multiple opportunities for the LEA and school sites to engage in 2-way communication between families and educators using language that is understandable and accessible to families.</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0ADF0D32" w14:textId="77777777" w:rsidR="00571E93" w:rsidRPr="0014418E" w:rsidRDefault="00571E93" w:rsidP="00571E93">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2A09FC8D" w14:textId="77777777" w:rsidR="00571E93" w:rsidRPr="0014418E" w:rsidRDefault="00571E93" w:rsidP="00571E93">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5C2A6857" w14:textId="77777777" w:rsidR="00571E93" w:rsidRPr="0014418E" w:rsidRDefault="00571E93" w:rsidP="00571E93">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61F1B782" w14:textId="77777777" w:rsidR="00571E93" w:rsidRPr="0014418E" w:rsidRDefault="00571E93" w:rsidP="00571E93">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1119D145" w14:textId="77777777" w:rsidR="00571E93" w:rsidRPr="0014418E" w:rsidRDefault="00571E93" w:rsidP="00571E93">
            <w:pPr>
              <w:widowControl w:val="0"/>
              <w:autoSpaceDE w:val="0"/>
              <w:autoSpaceDN w:val="0"/>
              <w:rPr>
                <w:rFonts w:eastAsia="Arial" w:cs="Arial"/>
              </w:rPr>
            </w:pPr>
            <w:r w:rsidRPr="007902D8">
              <w:rPr>
                <w:rFonts w:eastAsia="Arial" w:cs="Arial"/>
                <w:b w:val="0"/>
                <w:sz w:val="22"/>
              </w:rPr>
              <w:t>[Enter 5, if applicable]</w:t>
            </w:r>
          </w:p>
        </w:tc>
      </w:tr>
    </w:tbl>
    <w:p w14:paraId="6C76E25F" w14:textId="6C40779D" w:rsidR="000C41F9" w:rsidRDefault="000C41F9" w:rsidP="000C41F9">
      <w:pPr>
        <w:pStyle w:val="Heading5"/>
      </w:pPr>
      <w:r>
        <w:t xml:space="preserve">Dashboard Narrative Box (Limited to </w:t>
      </w:r>
      <w:r w:rsidR="006C68C8">
        <w:t>3,000</w:t>
      </w:r>
      <w:r>
        <w:t xml:space="preserve"> characters)</w:t>
      </w:r>
    </w:p>
    <w:p w14:paraId="3F51C2E8" w14:textId="77777777" w:rsidR="000C41F9" w:rsidRPr="000C41F9" w:rsidRDefault="000C41F9" w:rsidP="000C41F9">
      <w:pPr>
        <w:spacing w:before="240" w:after="240"/>
        <w:rPr>
          <w:rFonts w:eastAsia="Times New Roman" w:cs="Arial"/>
          <w:szCs w:val="24"/>
        </w:rPr>
      </w:pPr>
      <w:r w:rsidRPr="000C41F9">
        <w:rPr>
          <w:rFonts w:eastAsia="Times New Roman" w:cs="Arial"/>
          <w:szCs w:val="24"/>
        </w:rPr>
        <w:lastRenderedPageBreak/>
        <w:t>Briefly describe the LEA’s current strengths and progress in this area, and identify a focus area for improvement, including how the LEA will improve the engagement of underrepresented families.</w:t>
      </w:r>
    </w:p>
    <w:p w14:paraId="5975F2F7" w14:textId="571D01C0" w:rsidR="000C41F9" w:rsidRDefault="000C41F9" w:rsidP="00E42D38">
      <w:pPr>
        <w:pStyle w:val="Heading4"/>
        <w:spacing w:before="480"/>
        <w:ind w:right="158"/>
      </w:pPr>
      <w:r>
        <w:t>Building Partnerships for Student Outcomes</w:t>
      </w:r>
    </w:p>
    <w:p w14:paraId="1CF6E133" w14:textId="77777777" w:rsidR="000C41F9" w:rsidRPr="0014418E" w:rsidRDefault="000C41F9" w:rsidP="000C41F9">
      <w:pPr>
        <w:widowControl w:val="0"/>
        <w:autoSpaceDE w:val="0"/>
        <w:autoSpaceDN w:val="0"/>
        <w:spacing w:before="240" w:after="240"/>
        <w:rPr>
          <w:rFonts w:eastAsia="Arial" w:cs="Arial"/>
          <w:i/>
        </w:rPr>
      </w:pPr>
      <w:r w:rsidRPr="0014418E">
        <w:rPr>
          <w:rFonts w:eastAsia="Arial" w:cs="Arial"/>
          <w:i/>
        </w:rPr>
        <w:t>Rating Scale (lowest to highest): 1 – Exploration and Research Phase; 2 – Beginning Development; 3 – Initial Implementation; 4 – Full Implementation; 5 – Full Implementation and Sustainability</w:t>
      </w:r>
    </w:p>
    <w:tbl>
      <w:tblPr>
        <w:tblStyle w:val="ListTable3"/>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A0" w:firstRow="1" w:lastRow="0" w:firstColumn="1" w:lastColumn="1" w:noHBand="0" w:noVBand="0"/>
        <w:tblDescription w:val="COE's progress in coordinating instruction for expelled students."/>
      </w:tblPr>
      <w:tblGrid>
        <w:gridCol w:w="3385"/>
        <w:gridCol w:w="1284"/>
        <w:gridCol w:w="1284"/>
        <w:gridCol w:w="1284"/>
        <w:gridCol w:w="1284"/>
        <w:gridCol w:w="1284"/>
      </w:tblGrid>
      <w:tr w:rsidR="000C41F9" w:rsidRPr="0014418E" w14:paraId="41FC07FA" w14:textId="77777777" w:rsidTr="001652DB">
        <w:trPr>
          <w:cnfStyle w:val="100000000000" w:firstRow="1" w:lastRow="0" w:firstColumn="0" w:lastColumn="0" w:oddVBand="0" w:evenVBand="0" w:oddHBand="0" w:evenHBand="0" w:firstRowFirstColumn="0" w:firstRowLastColumn="0" w:lastRowFirstColumn="0" w:lastRowLastColumn="0"/>
          <w:cantSplit/>
          <w:trHeight w:hRule="exact" w:val="333"/>
          <w:tblHeader/>
        </w:trPr>
        <w:tc>
          <w:tcPr>
            <w:cnfStyle w:val="001000000100" w:firstRow="0" w:lastRow="0" w:firstColumn="1" w:lastColumn="0" w:oddVBand="0" w:evenVBand="0" w:oddHBand="0" w:evenHBand="0" w:firstRowFirstColumn="1" w:firstRowLastColumn="0" w:lastRowFirstColumn="0" w:lastRowLastColumn="0"/>
            <w:tcW w:w="3385" w:type="dxa"/>
            <w:tcBorders>
              <w:bottom w:val="none" w:sz="0" w:space="0" w:color="auto"/>
              <w:right w:val="none" w:sz="0" w:space="0" w:color="auto"/>
            </w:tcBorders>
            <w:shd w:val="clear" w:color="auto" w:fill="DBDBDB" w:themeFill="accent3" w:themeFillTint="66"/>
          </w:tcPr>
          <w:p w14:paraId="462A117B" w14:textId="70D3576B" w:rsidR="000C41F9" w:rsidRPr="00456605" w:rsidRDefault="000C41F9" w:rsidP="00E42D38">
            <w:pPr>
              <w:widowControl w:val="0"/>
              <w:autoSpaceDE w:val="0"/>
              <w:autoSpaceDN w:val="0"/>
              <w:rPr>
                <w:rFonts w:eastAsia="Arial" w:cs="Arial"/>
                <w:color w:val="auto"/>
              </w:rPr>
            </w:pPr>
            <w:r>
              <w:rPr>
                <w:rFonts w:eastAsia="Arial" w:cs="Arial"/>
                <w:color w:val="auto"/>
              </w:rPr>
              <w:t>B</w:t>
            </w:r>
            <w:r w:rsidR="00E42D38">
              <w:rPr>
                <w:rFonts w:eastAsia="Arial" w:cs="Arial"/>
                <w:color w:val="auto"/>
              </w:rPr>
              <w:t>uilding Partnerships</w:t>
            </w:r>
          </w:p>
        </w:tc>
        <w:tc>
          <w:tcPr>
            <w:cnfStyle w:val="000010000000" w:firstRow="0" w:lastRow="0" w:firstColumn="0" w:lastColumn="0" w:oddVBand="1" w:evenVBand="0" w:oddHBand="0" w:evenHBand="0" w:firstRowFirstColumn="0" w:firstRowLastColumn="0" w:lastRowFirstColumn="0" w:lastRowLastColumn="0"/>
            <w:tcW w:w="1284" w:type="dxa"/>
            <w:tcBorders>
              <w:left w:val="none" w:sz="0" w:space="0" w:color="auto"/>
              <w:right w:val="none" w:sz="0" w:space="0" w:color="auto"/>
            </w:tcBorders>
            <w:shd w:val="clear" w:color="auto" w:fill="DBDBDB" w:themeFill="accent3" w:themeFillTint="66"/>
            <w:vAlign w:val="center"/>
          </w:tcPr>
          <w:p w14:paraId="56ED7F1D" w14:textId="77777777" w:rsidR="000C41F9" w:rsidRPr="00456605" w:rsidRDefault="000C41F9" w:rsidP="002325E9">
            <w:pPr>
              <w:widowControl w:val="0"/>
              <w:autoSpaceDE w:val="0"/>
              <w:autoSpaceDN w:val="0"/>
              <w:spacing w:line="252" w:lineRule="exact"/>
              <w:jc w:val="center"/>
              <w:rPr>
                <w:rFonts w:eastAsia="Arial" w:cs="Arial"/>
                <w:color w:val="auto"/>
              </w:rPr>
            </w:pPr>
            <w:r w:rsidRPr="00456605">
              <w:rPr>
                <w:rFonts w:eastAsia="Arial" w:cs="Arial"/>
                <w:color w:val="auto"/>
              </w:rPr>
              <w:t>1</w:t>
            </w:r>
          </w:p>
        </w:tc>
        <w:tc>
          <w:tcPr>
            <w:tcW w:w="1284" w:type="dxa"/>
            <w:shd w:val="clear" w:color="auto" w:fill="DBDBDB" w:themeFill="accent3" w:themeFillTint="66"/>
            <w:vAlign w:val="center"/>
          </w:tcPr>
          <w:p w14:paraId="703256CC" w14:textId="77777777" w:rsidR="000C41F9" w:rsidRPr="00456605" w:rsidRDefault="000C41F9" w:rsidP="002325E9">
            <w:pPr>
              <w:widowControl w:val="0"/>
              <w:autoSpaceDE w:val="0"/>
              <w:autoSpaceDN w:val="0"/>
              <w:spacing w:line="252" w:lineRule="exact"/>
              <w:jc w:val="center"/>
              <w:cnfStyle w:val="100000000000" w:firstRow="1" w:lastRow="0" w:firstColumn="0" w:lastColumn="0" w:oddVBand="0" w:evenVBand="0" w:oddHBand="0" w:evenHBand="0" w:firstRowFirstColumn="0" w:firstRowLastColumn="0" w:lastRowFirstColumn="0" w:lastRowLastColumn="0"/>
              <w:rPr>
                <w:rFonts w:eastAsia="Arial" w:cs="Arial"/>
                <w:color w:val="auto"/>
              </w:rPr>
            </w:pPr>
            <w:r w:rsidRPr="00456605">
              <w:rPr>
                <w:rFonts w:eastAsia="Arial" w:cs="Arial"/>
                <w:color w:val="auto"/>
              </w:rPr>
              <w:t>2</w:t>
            </w:r>
          </w:p>
        </w:tc>
        <w:tc>
          <w:tcPr>
            <w:cnfStyle w:val="000010000000" w:firstRow="0" w:lastRow="0" w:firstColumn="0" w:lastColumn="0" w:oddVBand="1" w:evenVBand="0" w:oddHBand="0" w:evenHBand="0" w:firstRowFirstColumn="0" w:firstRowLastColumn="0" w:lastRowFirstColumn="0" w:lastRowLastColumn="0"/>
            <w:tcW w:w="1284" w:type="dxa"/>
            <w:tcBorders>
              <w:left w:val="none" w:sz="0" w:space="0" w:color="auto"/>
              <w:right w:val="none" w:sz="0" w:space="0" w:color="auto"/>
            </w:tcBorders>
            <w:shd w:val="clear" w:color="auto" w:fill="DBDBDB" w:themeFill="accent3" w:themeFillTint="66"/>
            <w:vAlign w:val="center"/>
          </w:tcPr>
          <w:p w14:paraId="5638B317" w14:textId="77777777" w:rsidR="000C41F9" w:rsidRPr="00456605" w:rsidRDefault="000C41F9" w:rsidP="002325E9">
            <w:pPr>
              <w:widowControl w:val="0"/>
              <w:autoSpaceDE w:val="0"/>
              <w:autoSpaceDN w:val="0"/>
              <w:spacing w:line="252" w:lineRule="exact"/>
              <w:ind w:right="1"/>
              <w:jc w:val="center"/>
              <w:rPr>
                <w:rFonts w:eastAsia="Arial" w:cs="Arial"/>
                <w:color w:val="auto"/>
              </w:rPr>
            </w:pPr>
            <w:r w:rsidRPr="00456605">
              <w:rPr>
                <w:rFonts w:eastAsia="Arial" w:cs="Arial"/>
                <w:color w:val="auto"/>
              </w:rPr>
              <w:t>3</w:t>
            </w:r>
          </w:p>
        </w:tc>
        <w:tc>
          <w:tcPr>
            <w:tcW w:w="1284" w:type="dxa"/>
            <w:shd w:val="clear" w:color="auto" w:fill="DBDBDB" w:themeFill="accent3" w:themeFillTint="66"/>
            <w:vAlign w:val="center"/>
          </w:tcPr>
          <w:p w14:paraId="583B513F" w14:textId="77777777" w:rsidR="000C41F9" w:rsidRPr="00456605" w:rsidRDefault="000C41F9" w:rsidP="002325E9">
            <w:pPr>
              <w:widowControl w:val="0"/>
              <w:autoSpaceDE w:val="0"/>
              <w:autoSpaceDN w:val="0"/>
              <w:spacing w:line="252" w:lineRule="exact"/>
              <w:jc w:val="center"/>
              <w:cnfStyle w:val="100000000000" w:firstRow="1" w:lastRow="0" w:firstColumn="0" w:lastColumn="0" w:oddVBand="0" w:evenVBand="0" w:oddHBand="0" w:evenHBand="0" w:firstRowFirstColumn="0" w:firstRowLastColumn="0" w:lastRowFirstColumn="0" w:lastRowLastColumn="0"/>
              <w:rPr>
                <w:rFonts w:eastAsia="Arial" w:cs="Arial"/>
                <w:color w:val="auto"/>
              </w:rPr>
            </w:pPr>
            <w:r w:rsidRPr="00456605">
              <w:rPr>
                <w:rFonts w:eastAsia="Arial" w:cs="Arial"/>
                <w:color w:val="auto"/>
              </w:rPr>
              <w:t>4</w:t>
            </w:r>
          </w:p>
        </w:tc>
        <w:tc>
          <w:tcPr>
            <w:cnfStyle w:val="000100001000" w:firstRow="0" w:lastRow="0" w:firstColumn="0" w:lastColumn="1" w:oddVBand="0" w:evenVBand="0" w:oddHBand="0" w:evenHBand="0" w:firstRowFirstColumn="0" w:firstRowLastColumn="1" w:lastRowFirstColumn="0" w:lastRowLastColumn="0"/>
            <w:tcW w:w="1284" w:type="dxa"/>
            <w:tcBorders>
              <w:left w:val="none" w:sz="0" w:space="0" w:color="auto"/>
              <w:bottom w:val="none" w:sz="0" w:space="0" w:color="auto"/>
            </w:tcBorders>
            <w:shd w:val="clear" w:color="auto" w:fill="DBDBDB" w:themeFill="accent3" w:themeFillTint="66"/>
            <w:vAlign w:val="center"/>
          </w:tcPr>
          <w:p w14:paraId="76A8BA32" w14:textId="77777777" w:rsidR="000C41F9" w:rsidRPr="00456605" w:rsidRDefault="000C41F9" w:rsidP="002325E9">
            <w:pPr>
              <w:widowControl w:val="0"/>
              <w:autoSpaceDE w:val="0"/>
              <w:autoSpaceDN w:val="0"/>
              <w:spacing w:line="252" w:lineRule="exact"/>
              <w:ind w:right="1"/>
              <w:jc w:val="center"/>
              <w:rPr>
                <w:rFonts w:eastAsia="Arial" w:cs="Arial"/>
                <w:color w:val="auto"/>
              </w:rPr>
            </w:pPr>
            <w:r w:rsidRPr="00456605">
              <w:rPr>
                <w:rFonts w:eastAsia="Arial" w:cs="Arial"/>
                <w:color w:val="auto"/>
              </w:rPr>
              <w:t>5</w:t>
            </w:r>
          </w:p>
        </w:tc>
      </w:tr>
      <w:tr w:rsidR="000C41F9" w:rsidRPr="0014418E" w14:paraId="57B22267"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2087"/>
        </w:trPr>
        <w:tc>
          <w:tcPr>
            <w:cnfStyle w:val="001000000000" w:firstRow="0" w:lastRow="0" w:firstColumn="1" w:lastColumn="0" w:oddVBand="0" w:evenVBand="0" w:oddHBand="0" w:evenHBand="0" w:firstRowFirstColumn="0" w:firstRowLastColumn="0" w:lastRowFirstColumn="0" w:lastRowLastColumn="0"/>
            <w:tcW w:w="3385" w:type="dxa"/>
          </w:tcPr>
          <w:p w14:paraId="7CCAC660" w14:textId="28CC329E" w:rsidR="000C41F9" w:rsidRPr="000C41F9" w:rsidRDefault="000C41F9" w:rsidP="000C41F9">
            <w:pPr>
              <w:pStyle w:val="ListParagraph"/>
              <w:widowControl w:val="0"/>
              <w:numPr>
                <w:ilvl w:val="0"/>
                <w:numId w:val="19"/>
              </w:numPr>
              <w:tabs>
                <w:tab w:val="left" w:pos="508"/>
              </w:tabs>
              <w:autoSpaceDE w:val="0"/>
              <w:autoSpaceDN w:val="0"/>
              <w:rPr>
                <w:rFonts w:eastAsia="Arial" w:cs="Arial"/>
                <w:b w:val="0"/>
              </w:rPr>
            </w:pPr>
            <w:r w:rsidRPr="000C41F9">
              <w:rPr>
                <w:rFonts w:eastAsia="Arial" w:cs="Arial"/>
                <w:b w:val="0"/>
              </w:rPr>
              <w:t xml:space="preserve">Rate the LEA’s progress in </w:t>
            </w:r>
            <w:r>
              <w:rPr>
                <w:rFonts w:eastAsia="Arial" w:cs="Arial"/>
                <w:b w:val="0"/>
              </w:rPr>
              <w:t>providing professional learning and support to teachers and principals to improve a school’s capacity to partner with families</w:t>
            </w:r>
            <w:r w:rsidRPr="000C41F9">
              <w:rPr>
                <w:rFonts w:eastAsia="Arial" w:cs="Arial"/>
                <w:b w:val="0"/>
              </w:rPr>
              <w:t>.</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0A2958CC" w14:textId="77777777" w:rsidR="000C41F9" w:rsidRPr="0014418E" w:rsidRDefault="000C41F9" w:rsidP="0030532C">
            <w:pPr>
              <w:widowControl w:val="0"/>
              <w:autoSpaceDE w:val="0"/>
              <w:autoSpaceDN w:val="0"/>
              <w:spacing w:line="252" w:lineRule="exact"/>
              <w:jc w:val="center"/>
              <w:rPr>
                <w:rFonts w:eastAsia="Arial" w:cs="Arial"/>
              </w:rPr>
            </w:pPr>
            <w:r w:rsidRPr="007902D8">
              <w:rPr>
                <w:rFonts w:eastAsia="Arial" w:cs="Arial"/>
                <w:sz w:val="22"/>
              </w:rPr>
              <w:t>[Enter 1, if applicable]</w:t>
            </w:r>
          </w:p>
        </w:tc>
        <w:tc>
          <w:tcPr>
            <w:tcW w:w="1284" w:type="dxa"/>
            <w:vAlign w:val="center"/>
          </w:tcPr>
          <w:p w14:paraId="6F4050C4" w14:textId="77777777" w:rsidR="000C41F9" w:rsidRPr="0014418E" w:rsidRDefault="000C41F9" w:rsidP="0030532C">
            <w:pPr>
              <w:widowControl w:val="0"/>
              <w:autoSpaceDE w:val="0"/>
              <w:autoSpaceDN w:val="0"/>
              <w:spacing w:line="252" w:lineRule="exact"/>
              <w:ind w:right="1"/>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1167540F" w14:textId="77777777" w:rsidR="000C41F9" w:rsidRPr="00456605" w:rsidRDefault="000C41F9" w:rsidP="0030532C">
            <w:pPr>
              <w:widowControl w:val="0"/>
              <w:autoSpaceDE w:val="0"/>
              <w:autoSpaceDN w:val="0"/>
              <w:spacing w:line="252" w:lineRule="exact"/>
              <w:jc w:val="center"/>
              <w:rPr>
                <w:rFonts w:eastAsia="Arial" w:cs="Arial"/>
              </w:rPr>
            </w:pPr>
            <w:r w:rsidRPr="007902D8">
              <w:rPr>
                <w:rFonts w:eastAsia="Arial" w:cs="Arial"/>
                <w:sz w:val="22"/>
              </w:rPr>
              <w:t>[Enter 3, if applicable]</w:t>
            </w:r>
          </w:p>
        </w:tc>
        <w:tc>
          <w:tcPr>
            <w:tcW w:w="1284" w:type="dxa"/>
            <w:vAlign w:val="center"/>
          </w:tcPr>
          <w:p w14:paraId="441089CF" w14:textId="77777777" w:rsidR="000C41F9" w:rsidRPr="00456605" w:rsidRDefault="000C41F9" w:rsidP="0030532C">
            <w:pPr>
              <w:widowControl w:val="0"/>
              <w:autoSpaceDE w:val="0"/>
              <w:autoSpaceDN w:val="0"/>
              <w:spacing w:line="252" w:lineRule="exact"/>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4983932E" w14:textId="77777777" w:rsidR="000C41F9" w:rsidRPr="00456605" w:rsidRDefault="000C41F9" w:rsidP="0030532C">
            <w:pPr>
              <w:widowControl w:val="0"/>
              <w:autoSpaceDE w:val="0"/>
              <w:autoSpaceDN w:val="0"/>
              <w:spacing w:line="252" w:lineRule="exact"/>
              <w:jc w:val="center"/>
              <w:rPr>
                <w:rFonts w:eastAsia="Arial" w:cs="Arial"/>
                <w:b w:val="0"/>
              </w:rPr>
            </w:pPr>
            <w:r w:rsidRPr="007902D8">
              <w:rPr>
                <w:rFonts w:eastAsia="Arial" w:cs="Arial"/>
                <w:b w:val="0"/>
                <w:sz w:val="22"/>
              </w:rPr>
              <w:t>[Enter 5, if applicable]</w:t>
            </w:r>
          </w:p>
        </w:tc>
      </w:tr>
      <w:tr w:rsidR="000C41F9" w:rsidRPr="0014418E" w14:paraId="10116635" w14:textId="77777777" w:rsidTr="001652DB">
        <w:trPr>
          <w:cantSplit/>
          <w:trHeight w:hRule="exact" w:val="2051"/>
        </w:trPr>
        <w:tc>
          <w:tcPr>
            <w:cnfStyle w:val="001000000000" w:firstRow="0" w:lastRow="0" w:firstColumn="1" w:lastColumn="0" w:oddVBand="0" w:evenVBand="0" w:oddHBand="0" w:evenHBand="0" w:firstRowFirstColumn="0" w:firstRowLastColumn="0" w:lastRowFirstColumn="0" w:lastRowLastColumn="0"/>
            <w:tcW w:w="3385" w:type="dxa"/>
          </w:tcPr>
          <w:p w14:paraId="67DEA953" w14:textId="2CBA5FD6" w:rsidR="000C41F9" w:rsidRPr="000C41F9" w:rsidRDefault="000C41F9" w:rsidP="00E42D38">
            <w:pPr>
              <w:pStyle w:val="ListParagraph"/>
              <w:widowControl w:val="0"/>
              <w:numPr>
                <w:ilvl w:val="0"/>
                <w:numId w:val="19"/>
              </w:numPr>
              <w:autoSpaceDE w:val="0"/>
              <w:autoSpaceDN w:val="0"/>
              <w:rPr>
                <w:rFonts w:eastAsia="Arial" w:cs="Arial"/>
                <w:b w:val="0"/>
              </w:rPr>
            </w:pPr>
            <w:r w:rsidRPr="000C41F9">
              <w:rPr>
                <w:rFonts w:eastAsia="Arial" w:cs="Arial"/>
                <w:b w:val="0"/>
              </w:rPr>
              <w:t xml:space="preserve">Rate the LEA’s progress in </w:t>
            </w:r>
            <w:r w:rsidR="00E42D38">
              <w:rPr>
                <w:rFonts w:eastAsia="Arial" w:cs="Arial"/>
                <w:b w:val="0"/>
              </w:rPr>
              <w:t>providing families with information and resources to support student learning and development in the home.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6412C22C" w14:textId="77777777" w:rsidR="000C41F9" w:rsidRPr="00456605" w:rsidRDefault="000C41F9" w:rsidP="0030532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3EAFF6D7" w14:textId="77777777" w:rsidR="000C41F9" w:rsidRPr="00456605" w:rsidRDefault="000C41F9" w:rsidP="0030532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7F9D5C4F" w14:textId="77777777" w:rsidR="000C41F9" w:rsidRPr="00456605" w:rsidRDefault="000C41F9" w:rsidP="0030532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52EB4A78" w14:textId="77777777" w:rsidR="000C41F9" w:rsidRPr="00456605" w:rsidRDefault="000C41F9" w:rsidP="0030532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2794BC88" w14:textId="77777777" w:rsidR="000C41F9" w:rsidRPr="00456605" w:rsidRDefault="000C41F9" w:rsidP="0030532C">
            <w:pPr>
              <w:widowControl w:val="0"/>
              <w:autoSpaceDE w:val="0"/>
              <w:autoSpaceDN w:val="0"/>
              <w:rPr>
                <w:rFonts w:eastAsia="Arial" w:cs="Arial"/>
                <w:b w:val="0"/>
              </w:rPr>
            </w:pPr>
            <w:r w:rsidRPr="007902D8">
              <w:rPr>
                <w:rFonts w:eastAsia="Arial" w:cs="Arial"/>
                <w:b w:val="0"/>
                <w:sz w:val="22"/>
              </w:rPr>
              <w:t>[Enter 5, if applicable]</w:t>
            </w:r>
          </w:p>
        </w:tc>
      </w:tr>
      <w:tr w:rsidR="000C41F9" w:rsidRPr="0014418E" w14:paraId="7C9BD37B"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2609"/>
        </w:trPr>
        <w:tc>
          <w:tcPr>
            <w:cnfStyle w:val="001000000000" w:firstRow="0" w:lastRow="0" w:firstColumn="1" w:lastColumn="0" w:oddVBand="0" w:evenVBand="0" w:oddHBand="0" w:evenHBand="0" w:firstRowFirstColumn="0" w:firstRowLastColumn="0" w:lastRowFirstColumn="0" w:lastRowLastColumn="0"/>
            <w:tcW w:w="3385" w:type="dxa"/>
          </w:tcPr>
          <w:p w14:paraId="068AA698" w14:textId="6083C106" w:rsidR="000C41F9" w:rsidRPr="000C41F9" w:rsidRDefault="000C41F9" w:rsidP="00E42D38">
            <w:pPr>
              <w:pStyle w:val="ListParagraph"/>
              <w:widowControl w:val="0"/>
              <w:numPr>
                <w:ilvl w:val="0"/>
                <w:numId w:val="19"/>
              </w:numPr>
              <w:autoSpaceDE w:val="0"/>
              <w:autoSpaceDN w:val="0"/>
              <w:rPr>
                <w:rFonts w:eastAsia="Arial" w:cs="Arial"/>
                <w:b w:val="0"/>
              </w:rPr>
            </w:pPr>
            <w:r w:rsidRPr="000C41F9">
              <w:rPr>
                <w:rFonts w:eastAsia="Arial" w:cs="Arial"/>
                <w:b w:val="0"/>
              </w:rPr>
              <w:t xml:space="preserve">Rate the LEA’s progress in </w:t>
            </w:r>
            <w:r w:rsidR="00E42D38">
              <w:rPr>
                <w:rFonts w:eastAsia="Arial" w:cs="Arial"/>
                <w:b w:val="0"/>
              </w:rPr>
              <w:t>implementing policies or programs for teachers to meet with families and students to discuss student progress and ways to work together to support improved student outcomes</w:t>
            </w:r>
            <w:r w:rsidRPr="000C41F9">
              <w:rPr>
                <w:rFonts w:eastAsia="Arial" w:cs="Arial"/>
                <w:b w:val="0"/>
              </w:rPr>
              <w:t>.</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1025D68F" w14:textId="77777777" w:rsidR="000C41F9" w:rsidRPr="0014418E" w:rsidRDefault="000C41F9" w:rsidP="0030532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16A4EE6A" w14:textId="77777777" w:rsidR="000C41F9" w:rsidRPr="0014418E" w:rsidRDefault="000C41F9" w:rsidP="0030532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505B1067" w14:textId="77777777" w:rsidR="000C41F9" w:rsidRPr="0014418E" w:rsidRDefault="000C41F9" w:rsidP="0030532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50912C96" w14:textId="77777777" w:rsidR="000C41F9" w:rsidRPr="0014418E" w:rsidRDefault="000C41F9" w:rsidP="0030532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6C686948" w14:textId="77777777" w:rsidR="000C41F9" w:rsidRPr="0014418E" w:rsidRDefault="000C41F9" w:rsidP="0030532C">
            <w:pPr>
              <w:widowControl w:val="0"/>
              <w:autoSpaceDE w:val="0"/>
              <w:autoSpaceDN w:val="0"/>
              <w:rPr>
                <w:rFonts w:eastAsia="Arial" w:cs="Arial"/>
              </w:rPr>
            </w:pPr>
            <w:r w:rsidRPr="007902D8">
              <w:rPr>
                <w:rFonts w:eastAsia="Arial" w:cs="Arial"/>
                <w:b w:val="0"/>
                <w:sz w:val="22"/>
              </w:rPr>
              <w:t>[Enter 5, if applicable]</w:t>
            </w:r>
          </w:p>
        </w:tc>
      </w:tr>
      <w:tr w:rsidR="000C41F9" w:rsidRPr="0014418E" w14:paraId="48342ED8" w14:textId="77777777" w:rsidTr="001652DB">
        <w:trPr>
          <w:cantSplit/>
          <w:trHeight w:hRule="exact" w:val="2456"/>
        </w:trPr>
        <w:tc>
          <w:tcPr>
            <w:cnfStyle w:val="001000000000" w:firstRow="0" w:lastRow="0" w:firstColumn="1" w:lastColumn="0" w:oddVBand="0" w:evenVBand="0" w:oddHBand="0" w:evenHBand="0" w:firstRowFirstColumn="0" w:firstRowLastColumn="0" w:lastRowFirstColumn="0" w:lastRowLastColumn="0"/>
            <w:tcW w:w="3385" w:type="dxa"/>
          </w:tcPr>
          <w:p w14:paraId="010D1E48" w14:textId="33EA64CA" w:rsidR="000C41F9" w:rsidRPr="000C41F9" w:rsidRDefault="000C41F9" w:rsidP="00E42D38">
            <w:pPr>
              <w:pStyle w:val="ListParagraph"/>
              <w:widowControl w:val="0"/>
              <w:numPr>
                <w:ilvl w:val="0"/>
                <w:numId w:val="19"/>
              </w:numPr>
              <w:autoSpaceDE w:val="0"/>
              <w:autoSpaceDN w:val="0"/>
              <w:ind w:right="230"/>
              <w:rPr>
                <w:rFonts w:eastAsia="Arial" w:cs="Arial"/>
                <w:b w:val="0"/>
              </w:rPr>
            </w:pPr>
            <w:r w:rsidRPr="000C41F9">
              <w:rPr>
                <w:rFonts w:eastAsia="Arial" w:cs="Arial"/>
                <w:b w:val="0"/>
              </w:rPr>
              <w:t xml:space="preserve">Rate the LEA’s progress in </w:t>
            </w:r>
            <w:r w:rsidR="00E42D38">
              <w:rPr>
                <w:rFonts w:eastAsia="Arial" w:cs="Arial"/>
                <w:b w:val="0"/>
              </w:rPr>
              <w:t>supporting families to understand and exercise their legal rights and advocate for their own students and all students</w:t>
            </w:r>
            <w:r w:rsidRPr="000C41F9">
              <w:rPr>
                <w:rFonts w:eastAsia="Arial" w:cs="Arial"/>
                <w:b w:val="0"/>
              </w:rPr>
              <w:t>.</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6F4F68B9" w14:textId="77777777" w:rsidR="000C41F9" w:rsidRPr="0014418E" w:rsidRDefault="000C41F9" w:rsidP="0030532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547186BB" w14:textId="77777777" w:rsidR="000C41F9" w:rsidRPr="0014418E" w:rsidRDefault="000C41F9" w:rsidP="0030532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224A8D2D" w14:textId="77777777" w:rsidR="000C41F9" w:rsidRPr="0014418E" w:rsidRDefault="000C41F9" w:rsidP="0030532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2116B7A3" w14:textId="77777777" w:rsidR="000C41F9" w:rsidRPr="0014418E" w:rsidRDefault="000C41F9" w:rsidP="0030532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7F8FBC35" w14:textId="77777777" w:rsidR="000C41F9" w:rsidRPr="0014418E" w:rsidRDefault="000C41F9" w:rsidP="0030532C">
            <w:pPr>
              <w:widowControl w:val="0"/>
              <w:autoSpaceDE w:val="0"/>
              <w:autoSpaceDN w:val="0"/>
              <w:rPr>
                <w:rFonts w:eastAsia="Arial" w:cs="Arial"/>
              </w:rPr>
            </w:pPr>
            <w:r w:rsidRPr="007902D8">
              <w:rPr>
                <w:rFonts w:eastAsia="Arial" w:cs="Arial"/>
                <w:b w:val="0"/>
                <w:sz w:val="22"/>
              </w:rPr>
              <w:t>[Enter 5, if applicable]</w:t>
            </w:r>
          </w:p>
        </w:tc>
      </w:tr>
    </w:tbl>
    <w:p w14:paraId="14F5FC66" w14:textId="160DFCCF" w:rsidR="000C41F9" w:rsidRDefault="000C41F9" w:rsidP="000C41F9">
      <w:pPr>
        <w:pStyle w:val="Heading5"/>
      </w:pPr>
      <w:r>
        <w:t xml:space="preserve">Dashboard Narrative Box (Limited to </w:t>
      </w:r>
      <w:r w:rsidR="006C68C8">
        <w:t>3,00</w:t>
      </w:r>
      <w:r>
        <w:t>0 characters)</w:t>
      </w:r>
    </w:p>
    <w:p w14:paraId="3BE0860F" w14:textId="77777777" w:rsidR="000C41F9" w:rsidRPr="000C41F9" w:rsidRDefault="000C41F9" w:rsidP="000C41F9">
      <w:pPr>
        <w:spacing w:before="240" w:after="240"/>
        <w:rPr>
          <w:rFonts w:eastAsia="Times New Roman" w:cs="Arial"/>
          <w:szCs w:val="24"/>
        </w:rPr>
      </w:pPr>
      <w:r w:rsidRPr="000C41F9">
        <w:rPr>
          <w:rFonts w:eastAsia="Times New Roman" w:cs="Arial"/>
          <w:szCs w:val="24"/>
        </w:rPr>
        <w:lastRenderedPageBreak/>
        <w:t>Briefly describe the LEA’s current strengths and progress in this area, and identify a focus area for improvement, including how the LEA will improve the engagement of underrepresented families.</w:t>
      </w:r>
    </w:p>
    <w:p w14:paraId="0744674A" w14:textId="33D15306" w:rsidR="00E95C13" w:rsidRDefault="00E95C13" w:rsidP="00E95C13">
      <w:pPr>
        <w:pStyle w:val="Heading4"/>
        <w:spacing w:before="480"/>
        <w:ind w:right="158"/>
      </w:pPr>
      <w:r>
        <w:t>Seeking Input for Decision Making</w:t>
      </w:r>
    </w:p>
    <w:p w14:paraId="663B4936" w14:textId="77777777" w:rsidR="00E95C13" w:rsidRPr="0014418E" w:rsidRDefault="00E95C13" w:rsidP="00E95C13">
      <w:pPr>
        <w:widowControl w:val="0"/>
        <w:autoSpaceDE w:val="0"/>
        <w:autoSpaceDN w:val="0"/>
        <w:spacing w:before="240" w:after="240"/>
        <w:rPr>
          <w:rFonts w:eastAsia="Arial" w:cs="Arial"/>
          <w:i/>
        </w:rPr>
      </w:pPr>
      <w:r w:rsidRPr="0014418E">
        <w:rPr>
          <w:rFonts w:eastAsia="Arial" w:cs="Arial"/>
          <w:i/>
        </w:rPr>
        <w:t>Rating Scale (lowest to highest): 1 – Exploration and Research Phase; 2 – Beginning Development; 3 – Initial Implementation; 4 – Full Implementation; 5 – Full Implementation and Sustainability</w:t>
      </w:r>
    </w:p>
    <w:tbl>
      <w:tblPr>
        <w:tblStyle w:val="ListTable3"/>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A0" w:firstRow="1" w:lastRow="0" w:firstColumn="1" w:lastColumn="1" w:noHBand="0" w:noVBand="0"/>
        <w:tblDescription w:val="COE's progress in coordinating instruction for expelled students."/>
      </w:tblPr>
      <w:tblGrid>
        <w:gridCol w:w="3385"/>
        <w:gridCol w:w="1284"/>
        <w:gridCol w:w="1284"/>
        <w:gridCol w:w="1284"/>
        <w:gridCol w:w="1284"/>
        <w:gridCol w:w="1284"/>
      </w:tblGrid>
      <w:tr w:rsidR="00E95C13" w:rsidRPr="0014418E" w14:paraId="1F7CF294" w14:textId="77777777" w:rsidTr="001652DB">
        <w:trPr>
          <w:cnfStyle w:val="100000000000" w:firstRow="1" w:lastRow="0" w:firstColumn="0" w:lastColumn="0" w:oddVBand="0" w:evenVBand="0" w:oddHBand="0" w:evenHBand="0" w:firstRowFirstColumn="0" w:firstRowLastColumn="0" w:lastRowFirstColumn="0" w:lastRowLastColumn="0"/>
          <w:cantSplit/>
          <w:trHeight w:hRule="exact" w:val="333"/>
          <w:tblHeader/>
        </w:trPr>
        <w:tc>
          <w:tcPr>
            <w:cnfStyle w:val="001000000100" w:firstRow="0" w:lastRow="0" w:firstColumn="1" w:lastColumn="0" w:oddVBand="0" w:evenVBand="0" w:oddHBand="0" w:evenHBand="0" w:firstRowFirstColumn="1" w:firstRowLastColumn="0" w:lastRowFirstColumn="0" w:lastRowLastColumn="0"/>
            <w:tcW w:w="3385" w:type="dxa"/>
            <w:tcBorders>
              <w:bottom w:val="none" w:sz="0" w:space="0" w:color="auto"/>
              <w:right w:val="none" w:sz="0" w:space="0" w:color="auto"/>
            </w:tcBorders>
            <w:shd w:val="clear" w:color="auto" w:fill="DBDBDB" w:themeFill="accent3" w:themeFillTint="66"/>
          </w:tcPr>
          <w:p w14:paraId="0B7499D3" w14:textId="3823D533" w:rsidR="00E95C13" w:rsidRPr="00456605" w:rsidRDefault="00E95C13" w:rsidP="0030532C">
            <w:pPr>
              <w:widowControl w:val="0"/>
              <w:autoSpaceDE w:val="0"/>
              <w:autoSpaceDN w:val="0"/>
              <w:rPr>
                <w:rFonts w:eastAsia="Arial" w:cs="Arial"/>
                <w:color w:val="auto"/>
              </w:rPr>
            </w:pPr>
            <w:r>
              <w:rPr>
                <w:rFonts w:eastAsia="Arial" w:cs="Arial"/>
                <w:color w:val="auto"/>
              </w:rPr>
              <w:t>Seeking Input</w:t>
            </w:r>
          </w:p>
        </w:tc>
        <w:tc>
          <w:tcPr>
            <w:cnfStyle w:val="000010000000" w:firstRow="0" w:lastRow="0" w:firstColumn="0" w:lastColumn="0" w:oddVBand="1" w:evenVBand="0" w:oddHBand="0" w:evenHBand="0" w:firstRowFirstColumn="0" w:firstRowLastColumn="0" w:lastRowFirstColumn="0" w:lastRowLastColumn="0"/>
            <w:tcW w:w="1284" w:type="dxa"/>
            <w:tcBorders>
              <w:left w:val="none" w:sz="0" w:space="0" w:color="auto"/>
              <w:right w:val="none" w:sz="0" w:space="0" w:color="auto"/>
            </w:tcBorders>
            <w:shd w:val="clear" w:color="auto" w:fill="DBDBDB" w:themeFill="accent3" w:themeFillTint="66"/>
            <w:vAlign w:val="center"/>
          </w:tcPr>
          <w:p w14:paraId="133DFB23" w14:textId="77777777" w:rsidR="00E95C13" w:rsidRPr="00456605" w:rsidRDefault="00E95C13" w:rsidP="002325E9">
            <w:pPr>
              <w:widowControl w:val="0"/>
              <w:autoSpaceDE w:val="0"/>
              <w:autoSpaceDN w:val="0"/>
              <w:spacing w:line="252" w:lineRule="exact"/>
              <w:jc w:val="center"/>
              <w:rPr>
                <w:rFonts w:eastAsia="Arial" w:cs="Arial"/>
                <w:color w:val="auto"/>
              </w:rPr>
            </w:pPr>
            <w:r w:rsidRPr="00456605">
              <w:rPr>
                <w:rFonts w:eastAsia="Arial" w:cs="Arial"/>
                <w:color w:val="auto"/>
              </w:rPr>
              <w:t>1</w:t>
            </w:r>
          </w:p>
        </w:tc>
        <w:tc>
          <w:tcPr>
            <w:tcW w:w="1284" w:type="dxa"/>
            <w:shd w:val="clear" w:color="auto" w:fill="DBDBDB" w:themeFill="accent3" w:themeFillTint="66"/>
            <w:vAlign w:val="center"/>
          </w:tcPr>
          <w:p w14:paraId="4BD82C21" w14:textId="77777777" w:rsidR="00E95C13" w:rsidRPr="00456605" w:rsidRDefault="00E95C13" w:rsidP="002325E9">
            <w:pPr>
              <w:widowControl w:val="0"/>
              <w:autoSpaceDE w:val="0"/>
              <w:autoSpaceDN w:val="0"/>
              <w:spacing w:line="252" w:lineRule="exact"/>
              <w:jc w:val="center"/>
              <w:cnfStyle w:val="100000000000" w:firstRow="1" w:lastRow="0" w:firstColumn="0" w:lastColumn="0" w:oddVBand="0" w:evenVBand="0" w:oddHBand="0" w:evenHBand="0" w:firstRowFirstColumn="0" w:firstRowLastColumn="0" w:lastRowFirstColumn="0" w:lastRowLastColumn="0"/>
              <w:rPr>
                <w:rFonts w:eastAsia="Arial" w:cs="Arial"/>
                <w:color w:val="auto"/>
              </w:rPr>
            </w:pPr>
            <w:r w:rsidRPr="00456605">
              <w:rPr>
                <w:rFonts w:eastAsia="Arial" w:cs="Arial"/>
                <w:color w:val="auto"/>
              </w:rPr>
              <w:t>2</w:t>
            </w:r>
          </w:p>
        </w:tc>
        <w:tc>
          <w:tcPr>
            <w:cnfStyle w:val="000010000000" w:firstRow="0" w:lastRow="0" w:firstColumn="0" w:lastColumn="0" w:oddVBand="1" w:evenVBand="0" w:oddHBand="0" w:evenHBand="0" w:firstRowFirstColumn="0" w:firstRowLastColumn="0" w:lastRowFirstColumn="0" w:lastRowLastColumn="0"/>
            <w:tcW w:w="1284" w:type="dxa"/>
            <w:tcBorders>
              <w:left w:val="none" w:sz="0" w:space="0" w:color="auto"/>
              <w:right w:val="none" w:sz="0" w:space="0" w:color="auto"/>
            </w:tcBorders>
            <w:shd w:val="clear" w:color="auto" w:fill="DBDBDB" w:themeFill="accent3" w:themeFillTint="66"/>
            <w:vAlign w:val="center"/>
          </w:tcPr>
          <w:p w14:paraId="3F21D397" w14:textId="77777777" w:rsidR="00E95C13" w:rsidRPr="00456605" w:rsidRDefault="00E95C13" w:rsidP="002325E9">
            <w:pPr>
              <w:widowControl w:val="0"/>
              <w:autoSpaceDE w:val="0"/>
              <w:autoSpaceDN w:val="0"/>
              <w:spacing w:line="252" w:lineRule="exact"/>
              <w:ind w:right="1"/>
              <w:jc w:val="center"/>
              <w:rPr>
                <w:rFonts w:eastAsia="Arial" w:cs="Arial"/>
                <w:color w:val="auto"/>
              </w:rPr>
            </w:pPr>
            <w:r w:rsidRPr="00456605">
              <w:rPr>
                <w:rFonts w:eastAsia="Arial" w:cs="Arial"/>
                <w:color w:val="auto"/>
              </w:rPr>
              <w:t>3</w:t>
            </w:r>
          </w:p>
        </w:tc>
        <w:tc>
          <w:tcPr>
            <w:tcW w:w="1284" w:type="dxa"/>
            <w:shd w:val="clear" w:color="auto" w:fill="DBDBDB" w:themeFill="accent3" w:themeFillTint="66"/>
            <w:vAlign w:val="center"/>
          </w:tcPr>
          <w:p w14:paraId="0FBF2D63" w14:textId="77777777" w:rsidR="00E95C13" w:rsidRPr="00456605" w:rsidRDefault="00E95C13" w:rsidP="002325E9">
            <w:pPr>
              <w:widowControl w:val="0"/>
              <w:autoSpaceDE w:val="0"/>
              <w:autoSpaceDN w:val="0"/>
              <w:spacing w:line="252" w:lineRule="exact"/>
              <w:jc w:val="center"/>
              <w:cnfStyle w:val="100000000000" w:firstRow="1" w:lastRow="0" w:firstColumn="0" w:lastColumn="0" w:oddVBand="0" w:evenVBand="0" w:oddHBand="0" w:evenHBand="0" w:firstRowFirstColumn="0" w:firstRowLastColumn="0" w:lastRowFirstColumn="0" w:lastRowLastColumn="0"/>
              <w:rPr>
                <w:rFonts w:eastAsia="Arial" w:cs="Arial"/>
                <w:color w:val="auto"/>
              </w:rPr>
            </w:pPr>
            <w:r w:rsidRPr="00456605">
              <w:rPr>
                <w:rFonts w:eastAsia="Arial" w:cs="Arial"/>
                <w:color w:val="auto"/>
              </w:rPr>
              <w:t>4</w:t>
            </w:r>
          </w:p>
        </w:tc>
        <w:tc>
          <w:tcPr>
            <w:cnfStyle w:val="000100001000" w:firstRow="0" w:lastRow="0" w:firstColumn="0" w:lastColumn="1" w:oddVBand="0" w:evenVBand="0" w:oddHBand="0" w:evenHBand="0" w:firstRowFirstColumn="0" w:firstRowLastColumn="1" w:lastRowFirstColumn="0" w:lastRowLastColumn="0"/>
            <w:tcW w:w="1284" w:type="dxa"/>
            <w:tcBorders>
              <w:left w:val="none" w:sz="0" w:space="0" w:color="auto"/>
              <w:bottom w:val="none" w:sz="0" w:space="0" w:color="auto"/>
            </w:tcBorders>
            <w:shd w:val="clear" w:color="auto" w:fill="DBDBDB" w:themeFill="accent3" w:themeFillTint="66"/>
            <w:vAlign w:val="center"/>
          </w:tcPr>
          <w:p w14:paraId="343CE72A" w14:textId="77777777" w:rsidR="00E95C13" w:rsidRPr="00456605" w:rsidRDefault="00E95C13" w:rsidP="002325E9">
            <w:pPr>
              <w:widowControl w:val="0"/>
              <w:autoSpaceDE w:val="0"/>
              <w:autoSpaceDN w:val="0"/>
              <w:spacing w:line="252" w:lineRule="exact"/>
              <w:ind w:right="1"/>
              <w:jc w:val="center"/>
              <w:rPr>
                <w:rFonts w:eastAsia="Arial" w:cs="Arial"/>
                <w:color w:val="auto"/>
              </w:rPr>
            </w:pPr>
            <w:r w:rsidRPr="00456605">
              <w:rPr>
                <w:rFonts w:eastAsia="Arial" w:cs="Arial"/>
                <w:color w:val="auto"/>
              </w:rPr>
              <w:t>5</w:t>
            </w:r>
          </w:p>
        </w:tc>
      </w:tr>
      <w:tr w:rsidR="00E95C13" w:rsidRPr="0014418E" w14:paraId="0E8A12C2"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2276"/>
        </w:trPr>
        <w:tc>
          <w:tcPr>
            <w:cnfStyle w:val="001000000000" w:firstRow="0" w:lastRow="0" w:firstColumn="1" w:lastColumn="0" w:oddVBand="0" w:evenVBand="0" w:oddHBand="0" w:evenHBand="0" w:firstRowFirstColumn="0" w:firstRowLastColumn="0" w:lastRowFirstColumn="0" w:lastRowLastColumn="0"/>
            <w:tcW w:w="3385" w:type="dxa"/>
          </w:tcPr>
          <w:p w14:paraId="1772D3B6" w14:textId="27CB36A1" w:rsidR="00E95C13" w:rsidRPr="000C41F9" w:rsidRDefault="00E95C13" w:rsidP="00E95C13">
            <w:pPr>
              <w:pStyle w:val="ListParagraph"/>
              <w:widowControl w:val="0"/>
              <w:numPr>
                <w:ilvl w:val="0"/>
                <w:numId w:val="19"/>
              </w:numPr>
              <w:tabs>
                <w:tab w:val="left" w:pos="508"/>
              </w:tabs>
              <w:autoSpaceDE w:val="0"/>
              <w:autoSpaceDN w:val="0"/>
              <w:rPr>
                <w:rFonts w:eastAsia="Arial" w:cs="Arial"/>
                <w:b w:val="0"/>
              </w:rPr>
            </w:pPr>
            <w:r w:rsidRPr="000C41F9">
              <w:rPr>
                <w:rFonts w:eastAsia="Arial" w:cs="Arial"/>
                <w:b w:val="0"/>
              </w:rPr>
              <w:t xml:space="preserve">Rate the LEA’s progress in </w:t>
            </w:r>
            <w:r>
              <w:rPr>
                <w:rFonts w:eastAsia="Arial" w:cs="Arial"/>
                <w:b w:val="0"/>
              </w:rPr>
              <w:t>building the capacity of and supporting principals and staff to effectively engage families in advisory groups and with decision-making</w:t>
            </w:r>
            <w:r w:rsidRPr="000C41F9">
              <w:rPr>
                <w:rFonts w:eastAsia="Arial" w:cs="Arial"/>
                <w:b w:val="0"/>
              </w:rPr>
              <w:t>.</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2B30AC95" w14:textId="77777777" w:rsidR="00E95C13" w:rsidRPr="0014418E" w:rsidRDefault="00E95C13" w:rsidP="0030532C">
            <w:pPr>
              <w:widowControl w:val="0"/>
              <w:autoSpaceDE w:val="0"/>
              <w:autoSpaceDN w:val="0"/>
              <w:spacing w:line="252" w:lineRule="exact"/>
              <w:jc w:val="center"/>
              <w:rPr>
                <w:rFonts w:eastAsia="Arial" w:cs="Arial"/>
              </w:rPr>
            </w:pPr>
            <w:r w:rsidRPr="007902D8">
              <w:rPr>
                <w:rFonts w:eastAsia="Arial" w:cs="Arial"/>
                <w:sz w:val="22"/>
              </w:rPr>
              <w:t>[Enter 1, if applicable]</w:t>
            </w:r>
          </w:p>
        </w:tc>
        <w:tc>
          <w:tcPr>
            <w:tcW w:w="1284" w:type="dxa"/>
            <w:vAlign w:val="center"/>
          </w:tcPr>
          <w:p w14:paraId="0559A434" w14:textId="77777777" w:rsidR="00E95C13" w:rsidRPr="0014418E" w:rsidRDefault="00E95C13" w:rsidP="0030532C">
            <w:pPr>
              <w:widowControl w:val="0"/>
              <w:autoSpaceDE w:val="0"/>
              <w:autoSpaceDN w:val="0"/>
              <w:spacing w:line="252" w:lineRule="exact"/>
              <w:ind w:right="1"/>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5AFD0AB9" w14:textId="77777777" w:rsidR="00E95C13" w:rsidRPr="00456605" w:rsidRDefault="00E95C13" w:rsidP="0030532C">
            <w:pPr>
              <w:widowControl w:val="0"/>
              <w:autoSpaceDE w:val="0"/>
              <w:autoSpaceDN w:val="0"/>
              <w:spacing w:line="252" w:lineRule="exact"/>
              <w:jc w:val="center"/>
              <w:rPr>
                <w:rFonts w:eastAsia="Arial" w:cs="Arial"/>
              </w:rPr>
            </w:pPr>
            <w:r w:rsidRPr="007902D8">
              <w:rPr>
                <w:rFonts w:eastAsia="Arial" w:cs="Arial"/>
                <w:sz w:val="22"/>
              </w:rPr>
              <w:t>[Enter 3, if applicable]</w:t>
            </w:r>
          </w:p>
        </w:tc>
        <w:tc>
          <w:tcPr>
            <w:tcW w:w="1284" w:type="dxa"/>
            <w:vAlign w:val="center"/>
          </w:tcPr>
          <w:p w14:paraId="38913F03" w14:textId="77777777" w:rsidR="00E95C13" w:rsidRPr="00456605" w:rsidRDefault="00E95C13" w:rsidP="0030532C">
            <w:pPr>
              <w:widowControl w:val="0"/>
              <w:autoSpaceDE w:val="0"/>
              <w:autoSpaceDN w:val="0"/>
              <w:spacing w:line="252" w:lineRule="exact"/>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372B2DD5" w14:textId="77777777" w:rsidR="00E95C13" w:rsidRPr="00456605" w:rsidRDefault="00E95C13" w:rsidP="0030532C">
            <w:pPr>
              <w:widowControl w:val="0"/>
              <w:autoSpaceDE w:val="0"/>
              <w:autoSpaceDN w:val="0"/>
              <w:spacing w:line="252" w:lineRule="exact"/>
              <w:jc w:val="center"/>
              <w:rPr>
                <w:rFonts w:eastAsia="Arial" w:cs="Arial"/>
                <w:b w:val="0"/>
              </w:rPr>
            </w:pPr>
            <w:r w:rsidRPr="007902D8">
              <w:rPr>
                <w:rFonts w:eastAsia="Arial" w:cs="Arial"/>
                <w:b w:val="0"/>
                <w:sz w:val="22"/>
              </w:rPr>
              <w:t>[Enter 5, if applicable]</w:t>
            </w:r>
          </w:p>
        </w:tc>
      </w:tr>
      <w:tr w:rsidR="00E95C13" w:rsidRPr="0014418E" w14:paraId="6585E6F7" w14:textId="77777777" w:rsidTr="001652DB">
        <w:trPr>
          <w:cantSplit/>
          <w:trHeight w:hRule="exact" w:val="1979"/>
        </w:trPr>
        <w:tc>
          <w:tcPr>
            <w:cnfStyle w:val="001000000000" w:firstRow="0" w:lastRow="0" w:firstColumn="1" w:lastColumn="0" w:oddVBand="0" w:evenVBand="0" w:oddHBand="0" w:evenHBand="0" w:firstRowFirstColumn="0" w:firstRowLastColumn="0" w:lastRowFirstColumn="0" w:lastRowLastColumn="0"/>
            <w:tcW w:w="3385" w:type="dxa"/>
          </w:tcPr>
          <w:p w14:paraId="61FE4FCD" w14:textId="3299928D" w:rsidR="00E95C13" w:rsidRPr="000C41F9" w:rsidRDefault="00E95C13" w:rsidP="00E95C13">
            <w:pPr>
              <w:pStyle w:val="ListParagraph"/>
              <w:widowControl w:val="0"/>
              <w:numPr>
                <w:ilvl w:val="0"/>
                <w:numId w:val="19"/>
              </w:numPr>
              <w:autoSpaceDE w:val="0"/>
              <w:autoSpaceDN w:val="0"/>
              <w:rPr>
                <w:rFonts w:eastAsia="Arial" w:cs="Arial"/>
                <w:b w:val="0"/>
              </w:rPr>
            </w:pPr>
            <w:r w:rsidRPr="000C41F9">
              <w:rPr>
                <w:rFonts w:eastAsia="Arial" w:cs="Arial"/>
                <w:b w:val="0"/>
              </w:rPr>
              <w:t xml:space="preserve">Rate the LEA’s progress in </w:t>
            </w:r>
            <w:r>
              <w:rPr>
                <w:rFonts w:eastAsia="Arial" w:cs="Arial"/>
                <w:b w:val="0"/>
              </w:rPr>
              <w:t>building the capacity of and supporting family members to effectively engage in advisory groups and decision-making.</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74485591" w14:textId="77777777" w:rsidR="00E95C13" w:rsidRPr="00456605" w:rsidRDefault="00E95C13" w:rsidP="0030532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1607A3AC" w14:textId="77777777" w:rsidR="00E95C13" w:rsidRPr="00456605" w:rsidRDefault="00E95C13" w:rsidP="0030532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3E1ECB09" w14:textId="77777777" w:rsidR="00E95C13" w:rsidRPr="00456605" w:rsidRDefault="00E95C13" w:rsidP="0030532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3E5FF209" w14:textId="77777777" w:rsidR="00E95C13" w:rsidRPr="00456605" w:rsidRDefault="00E95C13" w:rsidP="0030532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01D50DFA" w14:textId="77777777" w:rsidR="00E95C13" w:rsidRPr="00456605" w:rsidRDefault="00E95C13" w:rsidP="0030532C">
            <w:pPr>
              <w:widowControl w:val="0"/>
              <w:autoSpaceDE w:val="0"/>
              <w:autoSpaceDN w:val="0"/>
              <w:rPr>
                <w:rFonts w:eastAsia="Arial" w:cs="Arial"/>
                <w:b w:val="0"/>
              </w:rPr>
            </w:pPr>
            <w:r w:rsidRPr="007902D8">
              <w:rPr>
                <w:rFonts w:eastAsia="Arial" w:cs="Arial"/>
                <w:b w:val="0"/>
                <w:sz w:val="22"/>
              </w:rPr>
              <w:t>[Enter 5, if applicable]</w:t>
            </w:r>
          </w:p>
        </w:tc>
      </w:tr>
      <w:tr w:rsidR="00E95C13" w:rsidRPr="0014418E" w14:paraId="6FF9060A"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3149"/>
        </w:trPr>
        <w:tc>
          <w:tcPr>
            <w:cnfStyle w:val="001000000000" w:firstRow="0" w:lastRow="0" w:firstColumn="1" w:lastColumn="0" w:oddVBand="0" w:evenVBand="0" w:oddHBand="0" w:evenHBand="0" w:firstRowFirstColumn="0" w:firstRowLastColumn="0" w:lastRowFirstColumn="0" w:lastRowLastColumn="0"/>
            <w:tcW w:w="3385" w:type="dxa"/>
          </w:tcPr>
          <w:p w14:paraId="5CFA85F2" w14:textId="082E09D9" w:rsidR="00E95C13" w:rsidRPr="000C41F9" w:rsidRDefault="00E95C13" w:rsidP="00E95C13">
            <w:pPr>
              <w:pStyle w:val="ListParagraph"/>
              <w:widowControl w:val="0"/>
              <w:numPr>
                <w:ilvl w:val="0"/>
                <w:numId w:val="19"/>
              </w:numPr>
              <w:autoSpaceDE w:val="0"/>
              <w:autoSpaceDN w:val="0"/>
              <w:rPr>
                <w:rFonts w:eastAsia="Arial" w:cs="Arial"/>
                <w:b w:val="0"/>
              </w:rPr>
            </w:pPr>
            <w:r w:rsidRPr="000C41F9">
              <w:rPr>
                <w:rFonts w:eastAsia="Arial" w:cs="Arial"/>
                <w:b w:val="0"/>
              </w:rPr>
              <w:t xml:space="preserve">Rate the LEA’s progress in </w:t>
            </w:r>
            <w:r>
              <w:rPr>
                <w:rFonts w:eastAsia="Arial" w:cs="Arial"/>
                <w:b w:val="0"/>
              </w:rPr>
              <w:t>providing all families with opportunities to provide input on policies and programs, and implementing strategies to reach and seek input from any underrepresented groups in the school community</w:t>
            </w:r>
            <w:r w:rsidRPr="000C41F9">
              <w:rPr>
                <w:rFonts w:eastAsia="Arial" w:cs="Arial"/>
                <w:b w:val="0"/>
              </w:rPr>
              <w:t>.</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11F17B32" w14:textId="77777777" w:rsidR="00E95C13" w:rsidRPr="0014418E" w:rsidRDefault="00E95C13" w:rsidP="0030532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780FDE50" w14:textId="77777777" w:rsidR="00E95C13" w:rsidRPr="0014418E" w:rsidRDefault="00E95C13" w:rsidP="0030532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13D0A943" w14:textId="77777777" w:rsidR="00E95C13" w:rsidRPr="0014418E" w:rsidRDefault="00E95C13" w:rsidP="0030532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46FA2F1B" w14:textId="77777777" w:rsidR="00E95C13" w:rsidRPr="0014418E" w:rsidRDefault="00E95C13" w:rsidP="0030532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06EDE864" w14:textId="77777777" w:rsidR="00E95C13" w:rsidRPr="0014418E" w:rsidRDefault="00E95C13" w:rsidP="0030532C">
            <w:pPr>
              <w:widowControl w:val="0"/>
              <w:autoSpaceDE w:val="0"/>
              <w:autoSpaceDN w:val="0"/>
              <w:rPr>
                <w:rFonts w:eastAsia="Arial" w:cs="Arial"/>
              </w:rPr>
            </w:pPr>
            <w:r w:rsidRPr="007902D8">
              <w:rPr>
                <w:rFonts w:eastAsia="Arial" w:cs="Arial"/>
                <w:b w:val="0"/>
                <w:sz w:val="22"/>
              </w:rPr>
              <w:t>[Enter 5, if applicable]</w:t>
            </w:r>
          </w:p>
        </w:tc>
      </w:tr>
      <w:tr w:rsidR="00E95C13" w:rsidRPr="0014418E" w14:paraId="78776AB1" w14:textId="77777777" w:rsidTr="001652DB">
        <w:trPr>
          <w:cantSplit/>
          <w:trHeight w:hRule="exact" w:val="3446"/>
        </w:trPr>
        <w:tc>
          <w:tcPr>
            <w:cnfStyle w:val="001000000000" w:firstRow="0" w:lastRow="0" w:firstColumn="1" w:lastColumn="0" w:oddVBand="0" w:evenVBand="0" w:oddHBand="0" w:evenHBand="0" w:firstRowFirstColumn="0" w:firstRowLastColumn="0" w:lastRowFirstColumn="0" w:lastRowLastColumn="0"/>
            <w:tcW w:w="3385" w:type="dxa"/>
          </w:tcPr>
          <w:p w14:paraId="3F6992F0" w14:textId="45736D3D" w:rsidR="00E95C13" w:rsidRPr="000C41F9" w:rsidRDefault="00E95C13" w:rsidP="00E95C13">
            <w:pPr>
              <w:pStyle w:val="ListParagraph"/>
              <w:widowControl w:val="0"/>
              <w:numPr>
                <w:ilvl w:val="0"/>
                <w:numId w:val="19"/>
              </w:numPr>
              <w:autoSpaceDE w:val="0"/>
              <w:autoSpaceDN w:val="0"/>
              <w:ind w:right="230"/>
              <w:rPr>
                <w:rFonts w:eastAsia="Arial" w:cs="Arial"/>
                <w:b w:val="0"/>
              </w:rPr>
            </w:pPr>
            <w:r w:rsidRPr="000C41F9">
              <w:rPr>
                <w:rFonts w:eastAsia="Arial" w:cs="Arial"/>
                <w:b w:val="0"/>
              </w:rPr>
              <w:lastRenderedPageBreak/>
              <w:t xml:space="preserve">Rate the LEA’s progress in </w:t>
            </w:r>
            <w:r>
              <w:rPr>
                <w:rFonts w:eastAsia="Arial" w:cs="Arial"/>
                <w:b w:val="0"/>
              </w:rPr>
              <w:t>providing opportunities to have families, teachers, principals, and district administrators work together to plan, design, implement and evaluate family engagement activities at school and district levels.</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5036CAD7" w14:textId="77777777" w:rsidR="00E95C13" w:rsidRPr="0014418E" w:rsidRDefault="00E95C13" w:rsidP="0030532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61108926" w14:textId="77777777" w:rsidR="00E95C13" w:rsidRPr="0014418E" w:rsidRDefault="00E95C13" w:rsidP="0030532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526A57FC" w14:textId="77777777" w:rsidR="00E95C13" w:rsidRPr="0014418E" w:rsidRDefault="00E95C13" w:rsidP="0030532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54BE4EF0" w14:textId="77777777" w:rsidR="00E95C13" w:rsidRPr="0014418E" w:rsidRDefault="00E95C13" w:rsidP="0030532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23E738B6" w14:textId="77777777" w:rsidR="00E95C13" w:rsidRPr="0014418E" w:rsidRDefault="00E95C13" w:rsidP="0030532C">
            <w:pPr>
              <w:widowControl w:val="0"/>
              <w:autoSpaceDE w:val="0"/>
              <w:autoSpaceDN w:val="0"/>
              <w:rPr>
                <w:rFonts w:eastAsia="Arial" w:cs="Arial"/>
              </w:rPr>
            </w:pPr>
            <w:r w:rsidRPr="007902D8">
              <w:rPr>
                <w:rFonts w:eastAsia="Arial" w:cs="Arial"/>
                <w:b w:val="0"/>
                <w:sz w:val="22"/>
              </w:rPr>
              <w:t>[Enter 5, if applicable]</w:t>
            </w:r>
          </w:p>
        </w:tc>
      </w:tr>
    </w:tbl>
    <w:p w14:paraId="1844FA92" w14:textId="5323097F" w:rsidR="00E95C13" w:rsidRDefault="00E95C13" w:rsidP="00E95C13">
      <w:pPr>
        <w:pStyle w:val="Heading5"/>
      </w:pPr>
      <w:r>
        <w:t xml:space="preserve">Dashboard Narrative Box (Limited to </w:t>
      </w:r>
      <w:r w:rsidR="006C68C8">
        <w:t>3,000</w:t>
      </w:r>
      <w:r>
        <w:t xml:space="preserve"> characters)</w:t>
      </w:r>
    </w:p>
    <w:p w14:paraId="213DD059" w14:textId="294D66AB" w:rsidR="000C41F9" w:rsidRDefault="00E95C13" w:rsidP="00E95C13">
      <w:pPr>
        <w:widowControl w:val="0"/>
        <w:autoSpaceDE w:val="0"/>
        <w:autoSpaceDN w:val="0"/>
        <w:spacing w:before="240"/>
        <w:rPr>
          <w:rFonts w:eastAsia="Arial" w:cs="Arial"/>
        </w:rPr>
      </w:pPr>
      <w:r w:rsidRPr="000C41F9">
        <w:rPr>
          <w:rFonts w:eastAsia="Times New Roman" w:cs="Arial"/>
          <w:szCs w:val="24"/>
        </w:rPr>
        <w:t>Briefly describe the LEA’s current strengths and progress in this area, and identify a focus area for improvement, including how the LEA will improve the engagement of underrepresented families.</w:t>
      </w:r>
    </w:p>
    <w:p w14:paraId="166EADA2" w14:textId="77777777" w:rsidR="0014418E" w:rsidRPr="0014418E" w:rsidRDefault="0014418E" w:rsidP="0014418E">
      <w:pPr>
        <w:widowControl w:val="0"/>
        <w:autoSpaceDE w:val="0"/>
        <w:autoSpaceDN w:val="0"/>
        <w:spacing w:before="240"/>
        <w:rPr>
          <w:rFonts w:eastAsia="Arial" w:cs="Arial"/>
        </w:rPr>
        <w:sectPr w:rsidR="0014418E" w:rsidRPr="0014418E" w:rsidSect="00571E93">
          <w:pgSz w:w="12240" w:h="15840"/>
          <w:pgMar w:top="1460" w:right="1360" w:bottom="1220" w:left="1700" w:header="0" w:footer="288" w:gutter="0"/>
          <w:cols w:space="720"/>
          <w:docGrid w:linePitch="326"/>
        </w:sectPr>
      </w:pPr>
    </w:p>
    <w:p w14:paraId="2F07DF51" w14:textId="77777777" w:rsidR="0014418E" w:rsidRPr="0014418E" w:rsidRDefault="0014418E" w:rsidP="00E538FA">
      <w:pPr>
        <w:pStyle w:val="Heading3"/>
      </w:pPr>
      <w:r w:rsidRPr="0014418E">
        <w:lastRenderedPageBreak/>
        <w:t>School Climate (LCFF Priority 6)</w:t>
      </w:r>
    </w:p>
    <w:p w14:paraId="5C0EFA7E" w14:textId="52D6B4A1" w:rsidR="0014418E" w:rsidRPr="0014418E" w:rsidRDefault="0014418E" w:rsidP="0014418E">
      <w:pPr>
        <w:widowControl w:val="0"/>
        <w:autoSpaceDE w:val="0"/>
        <w:autoSpaceDN w:val="0"/>
        <w:spacing w:before="240"/>
        <w:rPr>
          <w:rFonts w:eastAsia="Arial" w:cs="Arial"/>
          <w:szCs w:val="24"/>
        </w:rPr>
      </w:pPr>
      <w:r w:rsidRPr="0014418E">
        <w:rPr>
          <w:rFonts w:eastAsia="Arial" w:cs="Arial"/>
          <w:szCs w:val="24"/>
        </w:rPr>
        <w:t>LEAs will provide a narrative summary</w:t>
      </w:r>
      <w:r w:rsidR="009933EA">
        <w:rPr>
          <w:rFonts w:eastAsia="Arial" w:cs="Arial"/>
          <w:szCs w:val="24"/>
        </w:rPr>
        <w:t xml:space="preserve"> </w:t>
      </w:r>
      <w:r w:rsidRPr="0014418E">
        <w:rPr>
          <w:rFonts w:eastAsia="Arial" w:cs="Arial"/>
          <w:szCs w:val="24"/>
        </w:rPr>
        <w:t xml:space="preserve">of the local administration and analysis of a local climate survey that captures a valid measure of student perceptions of school safety and connectedness in at least one grade within the grade span (e.g., K–5, 6– 8, 9–12) in a text box provided in the </w:t>
      </w:r>
      <w:r w:rsidR="00AE0FFF">
        <w:rPr>
          <w:rFonts w:eastAsia="Arial" w:cs="Arial"/>
          <w:szCs w:val="24"/>
        </w:rPr>
        <w:t xml:space="preserve">California School </w:t>
      </w:r>
      <w:r w:rsidRPr="0014418E">
        <w:rPr>
          <w:rFonts w:eastAsia="Arial" w:cs="Arial"/>
          <w:szCs w:val="24"/>
        </w:rPr>
        <w:t>Dashboard</w:t>
      </w:r>
      <w:r w:rsidR="005C2E35">
        <w:rPr>
          <w:rFonts w:eastAsia="Arial" w:cs="Arial"/>
          <w:szCs w:val="24"/>
        </w:rPr>
        <w:t xml:space="preserve"> (response limited to 3,000 characters)</w:t>
      </w:r>
      <w:r w:rsidRPr="0014418E">
        <w:rPr>
          <w:rFonts w:eastAsia="Arial" w:cs="Arial"/>
          <w:szCs w:val="24"/>
        </w:rPr>
        <w:t>. LEAs will have an opportunity to include differences among student groups, and for surveys that provide an overall score, such as the California Healthy Kids Survey, report the overall score for all students and student groups. This summary may also include an analysis of a subset of specific items on a local survey and additional data collection tools that are particularly relevant to school conditions and climate.</w:t>
      </w:r>
    </w:p>
    <w:p w14:paraId="45ACAC55" w14:textId="77777777" w:rsidR="0014418E" w:rsidRPr="0014418E" w:rsidRDefault="0014418E" w:rsidP="0014418E">
      <w:pPr>
        <w:widowControl w:val="0"/>
        <w:numPr>
          <w:ilvl w:val="0"/>
          <w:numId w:val="5"/>
        </w:numPr>
        <w:autoSpaceDE w:val="0"/>
        <w:autoSpaceDN w:val="0"/>
        <w:spacing w:before="240"/>
        <w:rPr>
          <w:rFonts w:eastAsia="Arial" w:cs="Arial"/>
        </w:rPr>
      </w:pPr>
      <w:r w:rsidRPr="0014418E">
        <w:rPr>
          <w:rFonts w:eastAsia="Arial" w:cs="Arial"/>
          <w:b/>
        </w:rPr>
        <w:t>DATA:</w:t>
      </w:r>
      <w:r w:rsidRPr="0014418E">
        <w:rPr>
          <w:rFonts w:eastAsia="Arial" w:cs="Arial"/>
        </w:rPr>
        <w:t xml:space="preserve"> Reflect on the key learnings from the survey results and share what the LEA learned.</w:t>
      </w:r>
    </w:p>
    <w:p w14:paraId="0C5C1CB0" w14:textId="77777777" w:rsidR="0014418E" w:rsidRPr="0014418E" w:rsidRDefault="0014418E" w:rsidP="0014418E">
      <w:pPr>
        <w:widowControl w:val="0"/>
        <w:numPr>
          <w:ilvl w:val="0"/>
          <w:numId w:val="5"/>
        </w:numPr>
        <w:autoSpaceDE w:val="0"/>
        <w:autoSpaceDN w:val="0"/>
        <w:spacing w:before="240"/>
        <w:rPr>
          <w:rFonts w:eastAsia="Arial" w:cs="Arial"/>
        </w:rPr>
      </w:pPr>
      <w:r w:rsidRPr="0014418E">
        <w:rPr>
          <w:rFonts w:eastAsia="Arial" w:cs="Arial"/>
          <w:b/>
        </w:rPr>
        <w:t>MEANING</w:t>
      </w:r>
      <w:r w:rsidRPr="0014418E">
        <w:rPr>
          <w:rFonts w:eastAsia="Arial" w:cs="Arial"/>
        </w:rPr>
        <w:t>: What do the disaggregated results (</w:t>
      </w:r>
      <w:r w:rsidRPr="0014418E">
        <w:rPr>
          <w:rFonts w:eastAsia="Arial" w:cs="Arial"/>
          <w:i/>
        </w:rPr>
        <w:t>if applicable</w:t>
      </w:r>
      <w:r w:rsidRPr="0014418E">
        <w:rPr>
          <w:rFonts w:eastAsia="Arial" w:cs="Arial"/>
        </w:rPr>
        <w:t xml:space="preserve">) of the </w:t>
      </w:r>
      <w:r w:rsidRPr="0014418E">
        <w:rPr>
          <w:rFonts w:eastAsia="Arial" w:cs="Arial"/>
          <w:noProof/>
        </w:rPr>
        <w:t xml:space="preserve">survey and other data collection methods </w:t>
      </w:r>
      <w:r w:rsidRPr="0014418E">
        <w:rPr>
          <w:rFonts w:eastAsia="Arial" w:cs="Arial"/>
        </w:rPr>
        <w:t>reveal about schools in the LEA, such as areas of strength or growth, challenges, and barriers?</w:t>
      </w:r>
    </w:p>
    <w:p w14:paraId="44C53D51" w14:textId="77777777" w:rsidR="0014418E" w:rsidRPr="0014418E" w:rsidRDefault="0014418E" w:rsidP="0014418E">
      <w:pPr>
        <w:widowControl w:val="0"/>
        <w:numPr>
          <w:ilvl w:val="0"/>
          <w:numId w:val="5"/>
        </w:numPr>
        <w:autoSpaceDE w:val="0"/>
        <w:autoSpaceDN w:val="0"/>
        <w:spacing w:before="240"/>
        <w:rPr>
          <w:rFonts w:eastAsia="Arial" w:cs="Arial"/>
          <w:szCs w:val="24"/>
        </w:rPr>
      </w:pPr>
      <w:r w:rsidRPr="0014418E">
        <w:rPr>
          <w:rFonts w:eastAsia="Arial" w:cs="Arial"/>
          <w:b/>
          <w:szCs w:val="24"/>
        </w:rPr>
        <w:t>USE</w:t>
      </w:r>
      <w:r w:rsidRPr="0014418E">
        <w:rPr>
          <w:rFonts w:eastAsia="Arial" w:cs="Arial"/>
          <w:szCs w:val="24"/>
        </w:rPr>
        <w:t xml:space="preserve">: What revisions, decisions, or actions has, or will, the LEA implement in response to the results for continuous improvement purposes? Why? If you have already </w:t>
      </w:r>
      <w:r w:rsidRPr="0014418E">
        <w:rPr>
          <w:rFonts w:eastAsia="Arial" w:cs="Arial"/>
          <w:noProof/>
          <w:szCs w:val="24"/>
        </w:rPr>
        <w:t>implemented</w:t>
      </w:r>
      <w:r w:rsidRPr="0014418E">
        <w:rPr>
          <w:rFonts w:eastAsia="Arial" w:cs="Arial"/>
          <w:szCs w:val="24"/>
        </w:rPr>
        <w:t xml:space="preserve"> </w:t>
      </w:r>
      <w:r w:rsidRPr="0014418E">
        <w:rPr>
          <w:rFonts w:eastAsia="Arial" w:cs="Arial"/>
          <w:noProof/>
          <w:szCs w:val="24"/>
        </w:rPr>
        <w:t>actions</w:t>
      </w:r>
      <w:r w:rsidRPr="0014418E">
        <w:rPr>
          <w:rFonts w:eastAsia="Arial" w:cs="Arial"/>
          <w:szCs w:val="24"/>
        </w:rPr>
        <w:t>, did you see the results you were seeking?</w:t>
      </w:r>
    </w:p>
    <w:p w14:paraId="5DCE1ACD" w14:textId="77777777" w:rsidR="0014418E" w:rsidRPr="0014418E" w:rsidRDefault="0014418E" w:rsidP="0014418E">
      <w:pPr>
        <w:widowControl w:val="0"/>
        <w:autoSpaceDE w:val="0"/>
        <w:autoSpaceDN w:val="0"/>
        <w:spacing w:before="240"/>
        <w:rPr>
          <w:rFonts w:eastAsia="Arial" w:cs="Arial"/>
          <w:szCs w:val="24"/>
        </w:rPr>
      </w:pPr>
      <w:r w:rsidRPr="0014418E">
        <w:rPr>
          <w:rFonts w:eastAsia="Arial" w:cs="Arial"/>
        </w:rPr>
        <w:br w:type="page"/>
      </w:r>
    </w:p>
    <w:p w14:paraId="46E70429" w14:textId="77777777" w:rsidR="0014418E" w:rsidRPr="0014418E" w:rsidRDefault="0014418E" w:rsidP="00E538FA">
      <w:pPr>
        <w:pStyle w:val="Heading3"/>
      </w:pPr>
      <w:r w:rsidRPr="0014418E">
        <w:lastRenderedPageBreak/>
        <w:t>Access to a Broad Course of Study (LCFF Priority 7)</w:t>
      </w:r>
    </w:p>
    <w:p w14:paraId="279782FF" w14:textId="77777777" w:rsidR="0014418E" w:rsidRPr="0014418E" w:rsidRDefault="0014418E" w:rsidP="0014418E">
      <w:pPr>
        <w:widowControl w:val="0"/>
        <w:autoSpaceDE w:val="0"/>
        <w:autoSpaceDN w:val="0"/>
        <w:spacing w:before="240"/>
        <w:rPr>
          <w:rFonts w:eastAsia="Arial" w:cs="Arial"/>
          <w:szCs w:val="24"/>
        </w:rPr>
      </w:pPr>
      <w:r w:rsidRPr="0014418E">
        <w:rPr>
          <w:rFonts w:eastAsia="Arial" w:cs="Arial"/>
          <w:szCs w:val="24"/>
        </w:rPr>
        <w:t>LEAs provide a narrative summary of the extent to which all students have access to and are enrolled in a broad course of study by addressing, at a minimum, the following four prompts:</w:t>
      </w:r>
    </w:p>
    <w:p w14:paraId="7A892BE7" w14:textId="51CFD128" w:rsidR="0014418E" w:rsidRPr="0014418E" w:rsidRDefault="0014418E" w:rsidP="0014418E">
      <w:pPr>
        <w:widowControl w:val="0"/>
        <w:numPr>
          <w:ilvl w:val="0"/>
          <w:numId w:val="6"/>
        </w:numPr>
        <w:autoSpaceDE w:val="0"/>
        <w:autoSpaceDN w:val="0"/>
        <w:spacing w:before="240"/>
        <w:rPr>
          <w:rFonts w:eastAsia="Arial" w:cs="Arial"/>
          <w:szCs w:val="24"/>
        </w:rPr>
      </w:pPr>
      <w:r w:rsidRPr="0014418E">
        <w:rPr>
          <w:rFonts w:eastAsia="Arial" w:cs="Arial"/>
          <w:szCs w:val="24"/>
        </w:rPr>
        <w:t>Briefly identify the locally selected measures or tools that the LEA is using to track the extent to which all students have access to, and are enrolled in, a broad course of study, based on grade spans, unduplicated student groups, and individuals with exceptional needs served</w:t>
      </w:r>
      <w:r w:rsidR="005C2E35">
        <w:rPr>
          <w:rFonts w:eastAsia="Arial" w:cs="Arial"/>
          <w:szCs w:val="24"/>
        </w:rPr>
        <w:t>. (response limited to 1,500 characters)</w:t>
      </w:r>
    </w:p>
    <w:p w14:paraId="7B6630C1" w14:textId="30CC8A36" w:rsidR="0014418E" w:rsidRPr="0014418E" w:rsidRDefault="0014418E" w:rsidP="0014418E">
      <w:pPr>
        <w:widowControl w:val="0"/>
        <w:numPr>
          <w:ilvl w:val="0"/>
          <w:numId w:val="6"/>
        </w:numPr>
        <w:autoSpaceDE w:val="0"/>
        <w:autoSpaceDN w:val="0"/>
        <w:spacing w:before="240"/>
        <w:rPr>
          <w:rFonts w:eastAsia="Arial" w:cs="Arial"/>
          <w:szCs w:val="24"/>
        </w:rPr>
      </w:pPr>
      <w:r w:rsidRPr="0014418E">
        <w:rPr>
          <w:rFonts w:eastAsia="Arial" w:cs="Arial"/>
          <w:szCs w:val="24"/>
        </w:rPr>
        <w:t>Using the locally selected measures or tools, summarize the extent to which all students have access to, and are enrolled in, a broad course of study. The summary should identify any differences across school sites and student groups in access to, and enrollment in, a broad course of study, and may describe progress over time in the extent to which all students have access to, and are enrolled in, a broad course of study</w:t>
      </w:r>
      <w:r w:rsidR="005C2E35">
        <w:rPr>
          <w:rFonts w:eastAsia="Arial" w:cs="Arial"/>
          <w:szCs w:val="24"/>
        </w:rPr>
        <w:t>. (response limited to 1,500 characters)</w:t>
      </w:r>
    </w:p>
    <w:p w14:paraId="1A69556D" w14:textId="1D7EA9E3" w:rsidR="0014418E" w:rsidRPr="0014418E" w:rsidRDefault="0014418E" w:rsidP="0014418E">
      <w:pPr>
        <w:widowControl w:val="0"/>
        <w:numPr>
          <w:ilvl w:val="0"/>
          <w:numId w:val="6"/>
        </w:numPr>
        <w:autoSpaceDE w:val="0"/>
        <w:autoSpaceDN w:val="0"/>
        <w:spacing w:before="240"/>
        <w:rPr>
          <w:rFonts w:eastAsia="Arial" w:cs="Arial"/>
          <w:szCs w:val="24"/>
        </w:rPr>
      </w:pPr>
      <w:r w:rsidRPr="0014418E">
        <w:rPr>
          <w:rFonts w:eastAsia="Arial" w:cs="Arial"/>
          <w:szCs w:val="24"/>
        </w:rPr>
        <w:t>Given the results of the tool or locally selected measures, identify the barriers preventing the LEA from providing access to a broad course of study for all students</w:t>
      </w:r>
      <w:r w:rsidR="005C2E35">
        <w:rPr>
          <w:rFonts w:eastAsia="Arial" w:cs="Arial"/>
          <w:szCs w:val="24"/>
        </w:rPr>
        <w:t>. (response limited to 1,500 characters)</w:t>
      </w:r>
    </w:p>
    <w:p w14:paraId="55FEED12" w14:textId="1E4F2653" w:rsidR="0014418E" w:rsidRPr="0014418E" w:rsidRDefault="0014418E" w:rsidP="0014418E">
      <w:pPr>
        <w:widowControl w:val="0"/>
        <w:numPr>
          <w:ilvl w:val="0"/>
          <w:numId w:val="6"/>
        </w:numPr>
        <w:autoSpaceDE w:val="0"/>
        <w:autoSpaceDN w:val="0"/>
        <w:spacing w:before="240"/>
        <w:rPr>
          <w:rFonts w:eastAsia="Arial" w:cs="Arial"/>
          <w:szCs w:val="24"/>
        </w:rPr>
      </w:pPr>
      <w:r w:rsidRPr="0014418E">
        <w:rPr>
          <w:rFonts w:eastAsia="Arial" w:cs="Arial"/>
          <w:szCs w:val="24"/>
        </w:rPr>
        <w:t>In response to the results of the tool or locally selected measures, what revisions, decisions, or new actions will the LEA implement, or has the LEA implemented, to ensure access to a broad course of study for all students?</w:t>
      </w:r>
      <w:r w:rsidR="005C2E35">
        <w:rPr>
          <w:rFonts w:eastAsia="Arial" w:cs="Arial"/>
          <w:szCs w:val="24"/>
        </w:rPr>
        <w:t xml:space="preserve"> (response limited to 1,500 characters)</w:t>
      </w:r>
    </w:p>
    <w:p w14:paraId="2FD9A767" w14:textId="77777777" w:rsidR="0014418E" w:rsidRPr="0014418E" w:rsidRDefault="0014418E" w:rsidP="0014418E">
      <w:pPr>
        <w:widowControl w:val="0"/>
        <w:autoSpaceDE w:val="0"/>
        <w:autoSpaceDN w:val="0"/>
        <w:spacing w:before="240"/>
        <w:rPr>
          <w:rFonts w:eastAsia="Arial" w:cs="Arial"/>
          <w:szCs w:val="24"/>
        </w:rPr>
        <w:sectPr w:rsidR="0014418E" w:rsidRPr="0014418E" w:rsidSect="00571E93">
          <w:pgSz w:w="12240" w:h="15840"/>
          <w:pgMar w:top="1181" w:right="1440" w:bottom="1224" w:left="1440" w:header="0" w:footer="288" w:gutter="0"/>
          <w:cols w:space="720"/>
          <w:docGrid w:linePitch="326"/>
        </w:sectPr>
      </w:pPr>
    </w:p>
    <w:p w14:paraId="4BF7E86B" w14:textId="77777777" w:rsidR="0014418E" w:rsidRPr="0014418E" w:rsidRDefault="0014418E" w:rsidP="00E538FA">
      <w:pPr>
        <w:pStyle w:val="Heading3"/>
      </w:pPr>
      <w:r w:rsidRPr="0014418E">
        <w:lastRenderedPageBreak/>
        <w:t>Coordination of Services for Expelled Students – COE Only (LCFF Priority 9)</w:t>
      </w:r>
    </w:p>
    <w:p w14:paraId="009C2E16" w14:textId="51770D5B" w:rsidR="0014418E" w:rsidRPr="0014418E" w:rsidRDefault="0014418E" w:rsidP="00AA364C">
      <w:pPr>
        <w:widowControl w:val="0"/>
        <w:autoSpaceDE w:val="0"/>
        <w:autoSpaceDN w:val="0"/>
        <w:spacing w:before="240"/>
        <w:rPr>
          <w:rFonts w:eastAsia="Arial" w:cs="Arial"/>
          <w:b/>
        </w:rPr>
      </w:pPr>
      <w:r w:rsidRPr="0014418E">
        <w:rPr>
          <w:rFonts w:eastAsia="Arial" w:cs="Arial"/>
          <w:b/>
        </w:rPr>
        <w:t>Assess the degree of implementation of the progress in coordinating instruction for expelled stu</w:t>
      </w:r>
      <w:r w:rsidR="0088014E">
        <w:rPr>
          <w:rFonts w:eastAsia="Arial" w:cs="Arial"/>
          <w:b/>
        </w:rPr>
        <w:t>dents in your county.</w:t>
      </w:r>
    </w:p>
    <w:p w14:paraId="02A0B3F9" w14:textId="77777777" w:rsidR="0014418E" w:rsidRPr="0014418E" w:rsidRDefault="0014418E" w:rsidP="00571E93">
      <w:pPr>
        <w:widowControl w:val="0"/>
        <w:autoSpaceDE w:val="0"/>
        <w:autoSpaceDN w:val="0"/>
        <w:spacing w:after="240"/>
        <w:rPr>
          <w:rFonts w:eastAsia="Arial" w:cs="Arial"/>
          <w:i/>
        </w:rPr>
      </w:pPr>
      <w:r w:rsidRPr="0014418E">
        <w:rPr>
          <w:rFonts w:eastAsia="Arial" w:cs="Arial"/>
          <w:i/>
        </w:rPr>
        <w:t>Rating Scale (lowest to highest): 1 – Exploration and Research Phase; 2 – Beginning Development; 3 – Initial Implementation; 4 – Full Implementation; 5 – Full Implementation and Sustainability</w:t>
      </w:r>
    </w:p>
    <w:tbl>
      <w:tblPr>
        <w:tblStyle w:val="ListTable3"/>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A0" w:firstRow="1" w:lastRow="0" w:firstColumn="1" w:lastColumn="1" w:noHBand="0" w:noVBand="0"/>
        <w:tblDescription w:val="COE's progress in coordinating instruction for expelled students."/>
      </w:tblPr>
      <w:tblGrid>
        <w:gridCol w:w="3385"/>
        <w:gridCol w:w="1284"/>
        <w:gridCol w:w="1284"/>
        <w:gridCol w:w="1284"/>
        <w:gridCol w:w="1284"/>
        <w:gridCol w:w="1284"/>
      </w:tblGrid>
      <w:tr w:rsidR="001D205A" w:rsidRPr="0014418E" w14:paraId="39A4D954" w14:textId="77777777" w:rsidTr="002325E9">
        <w:trPr>
          <w:cnfStyle w:val="100000000000" w:firstRow="1" w:lastRow="0" w:firstColumn="0" w:lastColumn="0" w:oddVBand="0" w:evenVBand="0" w:oddHBand="0" w:evenHBand="0" w:firstRowFirstColumn="0" w:firstRowLastColumn="0" w:lastRowFirstColumn="0" w:lastRowLastColumn="0"/>
          <w:trHeight w:hRule="exact" w:val="333"/>
          <w:tblHeader/>
        </w:trPr>
        <w:tc>
          <w:tcPr>
            <w:cnfStyle w:val="001000000100" w:firstRow="0" w:lastRow="0" w:firstColumn="1" w:lastColumn="0" w:oddVBand="0" w:evenVBand="0" w:oddHBand="0" w:evenHBand="0" w:firstRowFirstColumn="1" w:firstRowLastColumn="0" w:lastRowFirstColumn="0" w:lastRowLastColumn="0"/>
            <w:tcW w:w="3385" w:type="dxa"/>
            <w:tcBorders>
              <w:bottom w:val="none" w:sz="0" w:space="0" w:color="auto"/>
              <w:right w:val="none" w:sz="0" w:space="0" w:color="auto"/>
            </w:tcBorders>
            <w:shd w:val="clear" w:color="auto" w:fill="DBDBDB" w:themeFill="accent3" w:themeFillTint="66"/>
            <w:vAlign w:val="center"/>
          </w:tcPr>
          <w:p w14:paraId="6A2510DA" w14:textId="4041C742" w:rsidR="0014418E" w:rsidRPr="00456605" w:rsidRDefault="007557DE" w:rsidP="002325E9">
            <w:pPr>
              <w:widowControl w:val="0"/>
              <w:autoSpaceDE w:val="0"/>
              <w:autoSpaceDN w:val="0"/>
              <w:rPr>
                <w:rFonts w:eastAsia="Arial" w:cs="Arial"/>
                <w:color w:val="auto"/>
              </w:rPr>
            </w:pPr>
            <w:r w:rsidRPr="00456605">
              <w:rPr>
                <w:rFonts w:eastAsia="Arial" w:cs="Arial"/>
                <w:color w:val="auto"/>
              </w:rPr>
              <w:t>Coordinating Instruction</w:t>
            </w:r>
          </w:p>
        </w:tc>
        <w:tc>
          <w:tcPr>
            <w:cnfStyle w:val="000010000000" w:firstRow="0" w:lastRow="0" w:firstColumn="0" w:lastColumn="0" w:oddVBand="1" w:evenVBand="0" w:oddHBand="0" w:evenHBand="0" w:firstRowFirstColumn="0" w:firstRowLastColumn="0" w:lastRowFirstColumn="0" w:lastRowLastColumn="0"/>
            <w:tcW w:w="1284" w:type="dxa"/>
            <w:tcBorders>
              <w:left w:val="none" w:sz="0" w:space="0" w:color="auto"/>
              <w:right w:val="none" w:sz="0" w:space="0" w:color="auto"/>
            </w:tcBorders>
            <w:shd w:val="clear" w:color="auto" w:fill="DBDBDB" w:themeFill="accent3" w:themeFillTint="66"/>
            <w:vAlign w:val="center"/>
          </w:tcPr>
          <w:p w14:paraId="2B0465C8" w14:textId="4381FD92" w:rsidR="0014418E" w:rsidRPr="00456605" w:rsidRDefault="001D205A" w:rsidP="002325E9">
            <w:pPr>
              <w:widowControl w:val="0"/>
              <w:autoSpaceDE w:val="0"/>
              <w:autoSpaceDN w:val="0"/>
              <w:spacing w:line="252" w:lineRule="exact"/>
              <w:jc w:val="center"/>
              <w:rPr>
                <w:rFonts w:eastAsia="Arial" w:cs="Arial"/>
                <w:color w:val="auto"/>
              </w:rPr>
            </w:pPr>
            <w:r w:rsidRPr="00456605">
              <w:rPr>
                <w:rFonts w:eastAsia="Arial" w:cs="Arial"/>
                <w:color w:val="auto"/>
              </w:rPr>
              <w:t>1</w:t>
            </w:r>
          </w:p>
        </w:tc>
        <w:tc>
          <w:tcPr>
            <w:tcW w:w="1284" w:type="dxa"/>
            <w:shd w:val="clear" w:color="auto" w:fill="DBDBDB" w:themeFill="accent3" w:themeFillTint="66"/>
            <w:vAlign w:val="center"/>
          </w:tcPr>
          <w:p w14:paraId="62C16812" w14:textId="5BFBBDC5" w:rsidR="0014418E" w:rsidRPr="00456605" w:rsidRDefault="001D205A" w:rsidP="002325E9">
            <w:pPr>
              <w:widowControl w:val="0"/>
              <w:autoSpaceDE w:val="0"/>
              <w:autoSpaceDN w:val="0"/>
              <w:spacing w:line="252" w:lineRule="exact"/>
              <w:jc w:val="center"/>
              <w:cnfStyle w:val="100000000000" w:firstRow="1" w:lastRow="0" w:firstColumn="0" w:lastColumn="0" w:oddVBand="0" w:evenVBand="0" w:oddHBand="0" w:evenHBand="0" w:firstRowFirstColumn="0" w:firstRowLastColumn="0" w:lastRowFirstColumn="0" w:lastRowLastColumn="0"/>
              <w:rPr>
                <w:rFonts w:eastAsia="Arial" w:cs="Arial"/>
                <w:color w:val="auto"/>
              </w:rPr>
            </w:pPr>
            <w:r w:rsidRPr="00456605">
              <w:rPr>
                <w:rFonts w:eastAsia="Arial" w:cs="Arial"/>
                <w:color w:val="auto"/>
              </w:rPr>
              <w:t>2</w:t>
            </w:r>
          </w:p>
        </w:tc>
        <w:tc>
          <w:tcPr>
            <w:cnfStyle w:val="000010000000" w:firstRow="0" w:lastRow="0" w:firstColumn="0" w:lastColumn="0" w:oddVBand="1" w:evenVBand="0" w:oddHBand="0" w:evenHBand="0" w:firstRowFirstColumn="0" w:firstRowLastColumn="0" w:lastRowFirstColumn="0" w:lastRowLastColumn="0"/>
            <w:tcW w:w="1284" w:type="dxa"/>
            <w:tcBorders>
              <w:left w:val="none" w:sz="0" w:space="0" w:color="auto"/>
              <w:right w:val="none" w:sz="0" w:space="0" w:color="auto"/>
            </w:tcBorders>
            <w:shd w:val="clear" w:color="auto" w:fill="DBDBDB" w:themeFill="accent3" w:themeFillTint="66"/>
            <w:vAlign w:val="center"/>
          </w:tcPr>
          <w:p w14:paraId="30C26025" w14:textId="63AC034F" w:rsidR="0014418E" w:rsidRPr="00456605" w:rsidRDefault="001D205A" w:rsidP="002325E9">
            <w:pPr>
              <w:widowControl w:val="0"/>
              <w:autoSpaceDE w:val="0"/>
              <w:autoSpaceDN w:val="0"/>
              <w:spacing w:line="252" w:lineRule="exact"/>
              <w:ind w:right="1"/>
              <w:jc w:val="center"/>
              <w:rPr>
                <w:rFonts w:eastAsia="Arial" w:cs="Arial"/>
                <w:color w:val="auto"/>
              </w:rPr>
            </w:pPr>
            <w:r w:rsidRPr="00456605">
              <w:rPr>
                <w:rFonts w:eastAsia="Arial" w:cs="Arial"/>
                <w:color w:val="auto"/>
              </w:rPr>
              <w:t>3</w:t>
            </w:r>
          </w:p>
        </w:tc>
        <w:tc>
          <w:tcPr>
            <w:tcW w:w="1284" w:type="dxa"/>
            <w:shd w:val="clear" w:color="auto" w:fill="DBDBDB" w:themeFill="accent3" w:themeFillTint="66"/>
            <w:vAlign w:val="center"/>
          </w:tcPr>
          <w:p w14:paraId="2BEF2A9C" w14:textId="500DB198" w:rsidR="0014418E" w:rsidRPr="00456605" w:rsidRDefault="001D205A" w:rsidP="002325E9">
            <w:pPr>
              <w:widowControl w:val="0"/>
              <w:autoSpaceDE w:val="0"/>
              <w:autoSpaceDN w:val="0"/>
              <w:spacing w:line="252" w:lineRule="exact"/>
              <w:jc w:val="center"/>
              <w:cnfStyle w:val="100000000000" w:firstRow="1" w:lastRow="0" w:firstColumn="0" w:lastColumn="0" w:oddVBand="0" w:evenVBand="0" w:oddHBand="0" w:evenHBand="0" w:firstRowFirstColumn="0" w:firstRowLastColumn="0" w:lastRowFirstColumn="0" w:lastRowLastColumn="0"/>
              <w:rPr>
                <w:rFonts w:eastAsia="Arial" w:cs="Arial"/>
                <w:color w:val="auto"/>
              </w:rPr>
            </w:pPr>
            <w:r w:rsidRPr="00456605">
              <w:rPr>
                <w:rFonts w:eastAsia="Arial" w:cs="Arial"/>
                <w:color w:val="auto"/>
              </w:rPr>
              <w:t>4</w:t>
            </w:r>
          </w:p>
        </w:tc>
        <w:tc>
          <w:tcPr>
            <w:cnfStyle w:val="000100001000" w:firstRow="0" w:lastRow="0" w:firstColumn="0" w:lastColumn="1" w:oddVBand="0" w:evenVBand="0" w:oddHBand="0" w:evenHBand="0" w:firstRowFirstColumn="0" w:firstRowLastColumn="1" w:lastRowFirstColumn="0" w:lastRowLastColumn="0"/>
            <w:tcW w:w="1284" w:type="dxa"/>
            <w:tcBorders>
              <w:left w:val="none" w:sz="0" w:space="0" w:color="auto"/>
              <w:bottom w:val="none" w:sz="0" w:space="0" w:color="auto"/>
            </w:tcBorders>
            <w:shd w:val="clear" w:color="auto" w:fill="DBDBDB" w:themeFill="accent3" w:themeFillTint="66"/>
            <w:vAlign w:val="center"/>
          </w:tcPr>
          <w:p w14:paraId="11425ADF" w14:textId="63508399" w:rsidR="0014418E" w:rsidRPr="00456605" w:rsidRDefault="001D205A" w:rsidP="002325E9">
            <w:pPr>
              <w:widowControl w:val="0"/>
              <w:autoSpaceDE w:val="0"/>
              <w:autoSpaceDN w:val="0"/>
              <w:spacing w:line="252" w:lineRule="exact"/>
              <w:ind w:right="1"/>
              <w:jc w:val="center"/>
              <w:rPr>
                <w:rFonts w:eastAsia="Arial" w:cs="Arial"/>
                <w:color w:val="auto"/>
              </w:rPr>
            </w:pPr>
            <w:r w:rsidRPr="00456605">
              <w:rPr>
                <w:rFonts w:eastAsia="Arial" w:cs="Arial"/>
                <w:color w:val="auto"/>
              </w:rPr>
              <w:t>5</w:t>
            </w:r>
          </w:p>
        </w:tc>
      </w:tr>
      <w:tr w:rsidR="001D205A" w:rsidRPr="0014418E" w14:paraId="3BCBF97A"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1763"/>
        </w:trPr>
        <w:tc>
          <w:tcPr>
            <w:cnfStyle w:val="001000000000" w:firstRow="0" w:lastRow="0" w:firstColumn="1" w:lastColumn="0" w:oddVBand="0" w:evenVBand="0" w:oddHBand="0" w:evenHBand="0" w:firstRowFirstColumn="0" w:firstRowLastColumn="0" w:lastRowFirstColumn="0" w:lastRowLastColumn="0"/>
            <w:tcW w:w="3385" w:type="dxa"/>
          </w:tcPr>
          <w:p w14:paraId="04324DD3" w14:textId="69C38845" w:rsidR="00D4208B" w:rsidRPr="007557DE" w:rsidRDefault="0014418E" w:rsidP="002325E9">
            <w:pPr>
              <w:widowControl w:val="0"/>
              <w:tabs>
                <w:tab w:val="left" w:pos="508"/>
              </w:tabs>
              <w:autoSpaceDE w:val="0"/>
              <w:autoSpaceDN w:val="0"/>
              <w:ind w:left="504" w:hanging="403"/>
              <w:rPr>
                <w:rFonts w:eastAsia="Arial" w:cs="Arial"/>
                <w:b w:val="0"/>
              </w:rPr>
            </w:pPr>
            <w:r w:rsidRPr="007557DE">
              <w:rPr>
                <w:rFonts w:eastAsia="Arial" w:cs="Arial"/>
                <w:b w:val="0"/>
              </w:rPr>
              <w:t>1.</w:t>
            </w:r>
            <w:r w:rsidRPr="007557DE">
              <w:rPr>
                <w:rFonts w:eastAsia="Arial" w:cs="Arial"/>
                <w:b w:val="0"/>
              </w:rPr>
              <w:tab/>
              <w:t>Assessing status of triennial</w:t>
            </w:r>
            <w:r w:rsidRPr="007557DE">
              <w:rPr>
                <w:rFonts w:eastAsia="Arial" w:cs="Arial"/>
                <w:b w:val="0"/>
                <w:spacing w:val="-6"/>
              </w:rPr>
              <w:t xml:space="preserve"> </w:t>
            </w:r>
            <w:r w:rsidRPr="007557DE">
              <w:rPr>
                <w:rFonts w:eastAsia="Arial" w:cs="Arial"/>
                <w:b w:val="0"/>
              </w:rPr>
              <w:t>plan</w:t>
            </w:r>
            <w:r w:rsidRPr="007557DE">
              <w:rPr>
                <w:rFonts w:eastAsia="Arial" w:cs="Arial"/>
                <w:b w:val="0"/>
                <w:spacing w:val="-3"/>
              </w:rPr>
              <w:t xml:space="preserve"> </w:t>
            </w:r>
            <w:r w:rsidRPr="007557DE">
              <w:rPr>
                <w:rFonts w:eastAsia="Arial" w:cs="Arial"/>
                <w:b w:val="0"/>
              </w:rPr>
              <w:t>for</w:t>
            </w:r>
            <w:r w:rsidRPr="007557DE">
              <w:rPr>
                <w:rFonts w:eastAsia="Arial" w:cs="Arial"/>
                <w:b w:val="0"/>
                <w:w w:val="99"/>
              </w:rPr>
              <w:t xml:space="preserve"> </w:t>
            </w:r>
            <w:r w:rsidRPr="007557DE">
              <w:rPr>
                <w:rFonts w:eastAsia="Arial" w:cs="Arial"/>
                <w:b w:val="0"/>
              </w:rPr>
              <w:t>providing educational services to all expelled students in the county, including:</w:t>
            </w:r>
          </w:p>
        </w:tc>
        <w:tc>
          <w:tcPr>
            <w:cnfStyle w:val="000010000000" w:firstRow="0" w:lastRow="0" w:firstColumn="0" w:lastColumn="0" w:oddVBand="1" w:evenVBand="0" w:oddHBand="0" w:evenHBand="0" w:firstRowFirstColumn="0" w:firstRowLastColumn="0" w:lastRowFirstColumn="0" w:lastRowLastColumn="0"/>
            <w:tcW w:w="1284" w:type="dxa"/>
          </w:tcPr>
          <w:p w14:paraId="18E0571F" w14:textId="08E29D27" w:rsidR="0014418E" w:rsidRPr="0014418E" w:rsidRDefault="00456605" w:rsidP="00456605">
            <w:pPr>
              <w:widowControl w:val="0"/>
              <w:autoSpaceDE w:val="0"/>
              <w:autoSpaceDN w:val="0"/>
              <w:spacing w:line="252" w:lineRule="exact"/>
              <w:jc w:val="center"/>
              <w:rPr>
                <w:rFonts w:eastAsia="Arial" w:cs="Arial"/>
              </w:rPr>
            </w:pPr>
            <w:r>
              <w:rPr>
                <w:rFonts w:eastAsia="Arial" w:cs="Arial"/>
              </w:rPr>
              <w:t>[No response required]</w:t>
            </w:r>
          </w:p>
        </w:tc>
        <w:tc>
          <w:tcPr>
            <w:tcW w:w="1284" w:type="dxa"/>
          </w:tcPr>
          <w:p w14:paraId="717AEDF7" w14:textId="71192138" w:rsidR="0014418E" w:rsidRPr="0014418E" w:rsidRDefault="00456605" w:rsidP="00456605">
            <w:pPr>
              <w:widowControl w:val="0"/>
              <w:autoSpaceDE w:val="0"/>
              <w:autoSpaceDN w:val="0"/>
              <w:spacing w:line="252" w:lineRule="exact"/>
              <w:ind w:right="1"/>
              <w:jc w:val="center"/>
              <w:cnfStyle w:val="000000100000" w:firstRow="0" w:lastRow="0" w:firstColumn="0" w:lastColumn="0" w:oddVBand="0" w:evenVBand="0" w:oddHBand="1" w:evenHBand="0" w:firstRowFirstColumn="0" w:firstRowLastColumn="0" w:lastRowFirstColumn="0" w:lastRowLastColumn="0"/>
              <w:rPr>
                <w:rFonts w:eastAsia="Arial" w:cs="Arial"/>
              </w:rPr>
            </w:pPr>
            <w:r>
              <w:rPr>
                <w:rFonts w:eastAsia="Arial" w:cs="Arial"/>
              </w:rPr>
              <w:t>[No response required]</w:t>
            </w:r>
          </w:p>
        </w:tc>
        <w:tc>
          <w:tcPr>
            <w:cnfStyle w:val="000010000000" w:firstRow="0" w:lastRow="0" w:firstColumn="0" w:lastColumn="0" w:oddVBand="1" w:evenVBand="0" w:oddHBand="0" w:evenHBand="0" w:firstRowFirstColumn="0" w:firstRowLastColumn="0" w:lastRowFirstColumn="0" w:lastRowLastColumn="0"/>
            <w:tcW w:w="1284" w:type="dxa"/>
          </w:tcPr>
          <w:p w14:paraId="1408154B" w14:textId="6C1C5375" w:rsidR="0014418E" w:rsidRPr="00456605" w:rsidRDefault="00456605" w:rsidP="00456605">
            <w:pPr>
              <w:widowControl w:val="0"/>
              <w:autoSpaceDE w:val="0"/>
              <w:autoSpaceDN w:val="0"/>
              <w:spacing w:line="252" w:lineRule="exact"/>
              <w:jc w:val="center"/>
              <w:rPr>
                <w:rFonts w:eastAsia="Arial" w:cs="Arial"/>
              </w:rPr>
            </w:pPr>
            <w:r w:rsidRPr="00456605">
              <w:rPr>
                <w:rFonts w:eastAsia="Arial" w:cs="Arial"/>
              </w:rPr>
              <w:t>[No response required]</w:t>
            </w:r>
          </w:p>
        </w:tc>
        <w:tc>
          <w:tcPr>
            <w:tcW w:w="1284" w:type="dxa"/>
          </w:tcPr>
          <w:p w14:paraId="15259BC4" w14:textId="15BAA1EC" w:rsidR="0014418E" w:rsidRPr="00456605" w:rsidRDefault="00456605" w:rsidP="00456605">
            <w:pPr>
              <w:widowControl w:val="0"/>
              <w:autoSpaceDE w:val="0"/>
              <w:autoSpaceDN w:val="0"/>
              <w:spacing w:line="252" w:lineRule="exact"/>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456605">
              <w:rPr>
                <w:rFonts w:eastAsia="Arial" w:cs="Arial"/>
              </w:rPr>
              <w:t>[No response required]</w:t>
            </w:r>
          </w:p>
        </w:tc>
        <w:tc>
          <w:tcPr>
            <w:cnfStyle w:val="000100000000" w:firstRow="0" w:lastRow="0" w:firstColumn="0" w:lastColumn="1" w:oddVBand="0" w:evenVBand="0" w:oddHBand="0" w:evenHBand="0" w:firstRowFirstColumn="0" w:firstRowLastColumn="0" w:lastRowFirstColumn="0" w:lastRowLastColumn="0"/>
            <w:tcW w:w="1284" w:type="dxa"/>
          </w:tcPr>
          <w:p w14:paraId="5ED5668C" w14:textId="33E29C4C" w:rsidR="0014418E" w:rsidRPr="00456605" w:rsidRDefault="00456605" w:rsidP="00456605">
            <w:pPr>
              <w:widowControl w:val="0"/>
              <w:autoSpaceDE w:val="0"/>
              <w:autoSpaceDN w:val="0"/>
              <w:spacing w:line="252" w:lineRule="exact"/>
              <w:jc w:val="center"/>
              <w:rPr>
                <w:rFonts w:eastAsia="Arial" w:cs="Arial"/>
                <w:b w:val="0"/>
              </w:rPr>
            </w:pPr>
            <w:r w:rsidRPr="00456605">
              <w:rPr>
                <w:rFonts w:eastAsia="Arial" w:cs="Arial"/>
                <w:b w:val="0"/>
              </w:rPr>
              <w:t>[No response required]</w:t>
            </w:r>
          </w:p>
        </w:tc>
      </w:tr>
      <w:tr w:rsidR="00456605" w:rsidRPr="0014418E" w14:paraId="4202C5C1" w14:textId="77777777" w:rsidTr="00AE0FFF">
        <w:trPr>
          <w:trHeight w:hRule="exact" w:val="800"/>
        </w:trPr>
        <w:tc>
          <w:tcPr>
            <w:cnfStyle w:val="001000000000" w:firstRow="0" w:lastRow="0" w:firstColumn="1" w:lastColumn="0" w:oddVBand="0" w:evenVBand="0" w:oddHBand="0" w:evenHBand="0" w:firstRowFirstColumn="0" w:firstRowLastColumn="0" w:lastRowFirstColumn="0" w:lastRowLastColumn="0"/>
            <w:tcW w:w="3385" w:type="dxa"/>
          </w:tcPr>
          <w:p w14:paraId="1B2E9763" w14:textId="5C387AC5" w:rsidR="00456605" w:rsidRPr="001D205A" w:rsidRDefault="00456605" w:rsidP="00456605">
            <w:pPr>
              <w:pStyle w:val="ListParagraph"/>
              <w:widowControl w:val="0"/>
              <w:numPr>
                <w:ilvl w:val="0"/>
                <w:numId w:val="10"/>
              </w:numPr>
              <w:autoSpaceDE w:val="0"/>
              <w:autoSpaceDN w:val="0"/>
              <w:spacing w:line="251" w:lineRule="exact"/>
              <w:ind w:left="749" w:hanging="288"/>
              <w:rPr>
                <w:rFonts w:eastAsia="Arial" w:cs="Arial"/>
                <w:b w:val="0"/>
              </w:rPr>
            </w:pPr>
            <w:r w:rsidRPr="001D205A">
              <w:rPr>
                <w:rFonts w:eastAsia="Arial" w:cs="Arial"/>
                <w:b w:val="0"/>
              </w:rPr>
              <w:t>Review of required outcome data.</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6572712D" w14:textId="506C725D" w:rsidR="00456605" w:rsidRPr="00456605" w:rsidRDefault="00456605" w:rsidP="00456605">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726CBEBC" w14:textId="6B6C4861" w:rsidR="00456605" w:rsidRPr="00456605" w:rsidRDefault="00456605" w:rsidP="00456605">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50DE2802" w14:textId="34218EFA" w:rsidR="00456605" w:rsidRPr="00456605" w:rsidRDefault="00456605" w:rsidP="00456605">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75B1BC59" w14:textId="0676C94B" w:rsidR="00456605" w:rsidRPr="00456605" w:rsidRDefault="00456605" w:rsidP="00456605">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3E93AA8D" w14:textId="1614E5C4" w:rsidR="00456605" w:rsidRPr="00456605" w:rsidRDefault="00456605" w:rsidP="00456605">
            <w:pPr>
              <w:widowControl w:val="0"/>
              <w:autoSpaceDE w:val="0"/>
              <w:autoSpaceDN w:val="0"/>
              <w:rPr>
                <w:rFonts w:eastAsia="Arial" w:cs="Arial"/>
                <w:b w:val="0"/>
              </w:rPr>
            </w:pPr>
            <w:r w:rsidRPr="007902D8">
              <w:rPr>
                <w:rFonts w:eastAsia="Arial" w:cs="Arial"/>
                <w:b w:val="0"/>
                <w:sz w:val="22"/>
              </w:rPr>
              <w:t>[Enter 5, if applicable]</w:t>
            </w:r>
          </w:p>
        </w:tc>
      </w:tr>
      <w:tr w:rsidR="003A391C" w:rsidRPr="0014418E" w14:paraId="3E3CD22B" w14:textId="77777777" w:rsidTr="002325E9">
        <w:trPr>
          <w:cnfStyle w:val="000000100000" w:firstRow="0" w:lastRow="0" w:firstColumn="0" w:lastColumn="0" w:oddVBand="0" w:evenVBand="0" w:oddHBand="1" w:evenHBand="0" w:firstRowFirstColumn="0" w:firstRowLastColumn="0" w:lastRowFirstColumn="0" w:lastRowLastColumn="0"/>
          <w:trHeight w:hRule="exact" w:val="2618"/>
        </w:trPr>
        <w:tc>
          <w:tcPr>
            <w:cnfStyle w:val="001000000000" w:firstRow="0" w:lastRow="0" w:firstColumn="1" w:lastColumn="0" w:oddVBand="0" w:evenVBand="0" w:oddHBand="0" w:evenHBand="0" w:firstRowFirstColumn="0" w:firstRowLastColumn="0" w:lastRowFirstColumn="0" w:lastRowLastColumn="0"/>
            <w:tcW w:w="3385" w:type="dxa"/>
          </w:tcPr>
          <w:p w14:paraId="7F69517B" w14:textId="77777777" w:rsidR="003A391C" w:rsidRPr="007557DE" w:rsidRDefault="003A391C" w:rsidP="003A391C">
            <w:pPr>
              <w:widowControl w:val="0"/>
              <w:autoSpaceDE w:val="0"/>
              <w:autoSpaceDN w:val="0"/>
              <w:ind w:left="749" w:hanging="288"/>
              <w:rPr>
                <w:rFonts w:eastAsia="Arial" w:cs="Arial"/>
                <w:b w:val="0"/>
              </w:rPr>
            </w:pPr>
            <w:r w:rsidRPr="007557DE">
              <w:rPr>
                <w:rFonts w:eastAsia="Arial" w:cs="Arial"/>
                <w:b w:val="0"/>
              </w:rPr>
              <w:t>b. Identifying existing educational alternatives for expelled pupils, gaps</w:t>
            </w:r>
            <w:r w:rsidRPr="007557DE">
              <w:rPr>
                <w:rFonts w:eastAsia="Arial" w:cs="Arial"/>
                <w:b w:val="0"/>
                <w:spacing w:val="-9"/>
              </w:rPr>
              <w:t xml:space="preserve"> </w:t>
            </w:r>
            <w:r w:rsidRPr="007557DE">
              <w:rPr>
                <w:rFonts w:eastAsia="Arial" w:cs="Arial"/>
                <w:b w:val="0"/>
              </w:rPr>
              <w:t>in educational services to expelled pupils, and strategies for filling those service</w:t>
            </w:r>
            <w:r w:rsidRPr="007557DE">
              <w:rPr>
                <w:rFonts w:eastAsia="Arial" w:cs="Arial"/>
                <w:b w:val="0"/>
                <w:spacing w:val="-4"/>
              </w:rPr>
              <w:t xml:space="preserve"> </w:t>
            </w:r>
            <w:r w:rsidRPr="007557DE">
              <w:rPr>
                <w:rFonts w:eastAsia="Arial" w:cs="Arial"/>
                <w:b w:val="0"/>
              </w:rPr>
              <w:t>gaps.</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0667C9C2" w14:textId="3B0FEF64" w:rsidR="003A391C" w:rsidRPr="0014418E" w:rsidRDefault="003A391C" w:rsidP="003A391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56B3C482" w14:textId="6D5F966F" w:rsidR="003A391C" w:rsidRPr="0014418E" w:rsidRDefault="003A391C" w:rsidP="003A391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49868F6F" w14:textId="071B08A1" w:rsidR="003A391C" w:rsidRPr="0014418E" w:rsidRDefault="003A391C" w:rsidP="003A391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4A3977DB" w14:textId="3326B5F9" w:rsidR="003A391C" w:rsidRPr="0014418E" w:rsidRDefault="003A391C" w:rsidP="003A391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19B7E0EE" w14:textId="6F1FCEBF" w:rsidR="003A391C" w:rsidRPr="0014418E" w:rsidRDefault="003A391C" w:rsidP="003A391C">
            <w:pPr>
              <w:widowControl w:val="0"/>
              <w:autoSpaceDE w:val="0"/>
              <w:autoSpaceDN w:val="0"/>
              <w:rPr>
                <w:rFonts w:eastAsia="Arial" w:cs="Arial"/>
              </w:rPr>
            </w:pPr>
            <w:r w:rsidRPr="007902D8">
              <w:rPr>
                <w:rFonts w:eastAsia="Arial" w:cs="Arial"/>
                <w:b w:val="0"/>
                <w:sz w:val="22"/>
              </w:rPr>
              <w:t>[Enter 5, if applicable]</w:t>
            </w:r>
          </w:p>
        </w:tc>
      </w:tr>
      <w:tr w:rsidR="003A391C" w:rsidRPr="0014418E" w14:paraId="46113368" w14:textId="77777777" w:rsidTr="002325E9">
        <w:trPr>
          <w:trHeight w:hRule="exact" w:val="3140"/>
        </w:trPr>
        <w:tc>
          <w:tcPr>
            <w:cnfStyle w:val="001000000000" w:firstRow="0" w:lastRow="0" w:firstColumn="1" w:lastColumn="0" w:oddVBand="0" w:evenVBand="0" w:oddHBand="0" w:evenHBand="0" w:firstRowFirstColumn="0" w:firstRowLastColumn="0" w:lastRowFirstColumn="0" w:lastRowLastColumn="0"/>
            <w:tcW w:w="3385" w:type="dxa"/>
          </w:tcPr>
          <w:p w14:paraId="3E578EF1" w14:textId="77777777" w:rsidR="003A391C" w:rsidRPr="007557DE" w:rsidRDefault="003A391C" w:rsidP="002325E9">
            <w:pPr>
              <w:widowControl w:val="0"/>
              <w:autoSpaceDE w:val="0"/>
              <w:autoSpaceDN w:val="0"/>
              <w:ind w:left="749" w:hanging="288"/>
              <w:rPr>
                <w:rFonts w:eastAsia="Arial" w:cs="Arial"/>
                <w:b w:val="0"/>
              </w:rPr>
            </w:pPr>
            <w:r w:rsidRPr="007557DE">
              <w:rPr>
                <w:rFonts w:eastAsia="Arial" w:cs="Arial"/>
                <w:b w:val="0"/>
              </w:rPr>
              <w:t>c. Identifying alternative placements for pupils who are expelled and placed in district community day school programs, but who fail to meet the terms and conditions of their rehabilitation plan or who pose a danger to other district pupils.</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40138CCA" w14:textId="2A8F06A1" w:rsidR="003A391C" w:rsidRPr="0014418E" w:rsidRDefault="003A391C" w:rsidP="003A391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490D0809" w14:textId="4BFE070F" w:rsidR="003A391C" w:rsidRPr="0014418E" w:rsidRDefault="003A391C" w:rsidP="003A391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13FA1544" w14:textId="6B61A99B" w:rsidR="003A391C" w:rsidRPr="0014418E" w:rsidRDefault="003A391C" w:rsidP="003A391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7C0E9CEE" w14:textId="1CB49360" w:rsidR="003A391C" w:rsidRPr="0014418E" w:rsidRDefault="003A391C" w:rsidP="003A391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57A73E63" w14:textId="56868B49" w:rsidR="003A391C" w:rsidRPr="0014418E" w:rsidRDefault="003A391C" w:rsidP="003A391C">
            <w:pPr>
              <w:widowControl w:val="0"/>
              <w:autoSpaceDE w:val="0"/>
              <w:autoSpaceDN w:val="0"/>
              <w:rPr>
                <w:rFonts w:eastAsia="Arial" w:cs="Arial"/>
              </w:rPr>
            </w:pPr>
            <w:r w:rsidRPr="007902D8">
              <w:rPr>
                <w:rFonts w:eastAsia="Arial" w:cs="Arial"/>
                <w:b w:val="0"/>
                <w:sz w:val="22"/>
              </w:rPr>
              <w:t>[Enter 5, if applicable]</w:t>
            </w:r>
          </w:p>
        </w:tc>
      </w:tr>
      <w:tr w:rsidR="003A391C" w:rsidRPr="0014418E" w14:paraId="6BFE8BC3" w14:textId="77777777" w:rsidTr="002325E9">
        <w:trPr>
          <w:cnfStyle w:val="000000100000" w:firstRow="0" w:lastRow="0" w:firstColumn="0" w:lastColumn="0" w:oddVBand="0" w:evenVBand="0" w:oddHBand="1" w:evenHBand="0" w:firstRowFirstColumn="0" w:firstRowLastColumn="0" w:lastRowFirstColumn="0" w:lastRowLastColumn="0"/>
          <w:trHeight w:hRule="exact" w:val="1538"/>
        </w:trPr>
        <w:tc>
          <w:tcPr>
            <w:cnfStyle w:val="001000000000" w:firstRow="0" w:lastRow="0" w:firstColumn="1" w:lastColumn="0" w:oddVBand="0" w:evenVBand="0" w:oddHBand="0" w:evenHBand="0" w:firstRowFirstColumn="0" w:firstRowLastColumn="0" w:lastRowFirstColumn="0" w:lastRowLastColumn="0"/>
            <w:tcW w:w="3385" w:type="dxa"/>
          </w:tcPr>
          <w:p w14:paraId="1CEDF5A6" w14:textId="77777777" w:rsidR="003A391C" w:rsidRPr="007557DE" w:rsidRDefault="003A391C" w:rsidP="002325E9">
            <w:pPr>
              <w:widowControl w:val="0"/>
              <w:tabs>
                <w:tab w:val="left" w:pos="508"/>
              </w:tabs>
              <w:autoSpaceDE w:val="0"/>
              <w:autoSpaceDN w:val="0"/>
              <w:ind w:left="504" w:hanging="403"/>
              <w:rPr>
                <w:rFonts w:eastAsia="Arial" w:cs="Arial"/>
                <w:b w:val="0"/>
              </w:rPr>
            </w:pPr>
            <w:r w:rsidRPr="007557DE">
              <w:rPr>
                <w:rFonts w:eastAsia="Arial" w:cs="Arial"/>
                <w:b w:val="0"/>
              </w:rPr>
              <w:t>2.</w:t>
            </w:r>
            <w:r w:rsidRPr="007557DE">
              <w:rPr>
                <w:rFonts w:eastAsia="Arial" w:cs="Arial"/>
                <w:b w:val="0"/>
              </w:rPr>
              <w:tab/>
              <w:t>Coordinating on</w:t>
            </w:r>
            <w:r w:rsidRPr="007557DE">
              <w:rPr>
                <w:rFonts w:eastAsia="Arial" w:cs="Arial"/>
                <w:b w:val="0"/>
                <w:spacing w:val="-4"/>
              </w:rPr>
              <w:t xml:space="preserve"> </w:t>
            </w:r>
            <w:r w:rsidRPr="007557DE">
              <w:rPr>
                <w:rFonts w:eastAsia="Arial" w:cs="Arial"/>
                <w:b w:val="0"/>
              </w:rPr>
              <w:t>development</w:t>
            </w:r>
            <w:r w:rsidRPr="007557DE">
              <w:rPr>
                <w:rFonts w:eastAsia="Arial" w:cs="Arial"/>
                <w:b w:val="0"/>
                <w:spacing w:val="-2"/>
              </w:rPr>
              <w:t xml:space="preserve"> </w:t>
            </w:r>
            <w:r w:rsidRPr="007557DE">
              <w:rPr>
                <w:rFonts w:eastAsia="Arial" w:cs="Arial"/>
                <w:b w:val="0"/>
              </w:rPr>
              <w:t>and</w:t>
            </w:r>
            <w:r w:rsidRPr="007557DE">
              <w:rPr>
                <w:rFonts w:eastAsia="Arial" w:cs="Arial"/>
                <w:b w:val="0"/>
                <w:w w:val="99"/>
              </w:rPr>
              <w:t xml:space="preserve"> </w:t>
            </w:r>
            <w:r w:rsidRPr="007557DE">
              <w:rPr>
                <w:rFonts w:eastAsia="Arial" w:cs="Arial"/>
                <w:b w:val="0"/>
              </w:rPr>
              <w:t>implementation of triennial plan with all LEAs within the</w:t>
            </w:r>
            <w:r w:rsidRPr="007557DE">
              <w:rPr>
                <w:rFonts w:eastAsia="Arial" w:cs="Arial"/>
                <w:b w:val="0"/>
                <w:spacing w:val="-7"/>
              </w:rPr>
              <w:t xml:space="preserve"> </w:t>
            </w:r>
            <w:r w:rsidRPr="007557DE">
              <w:rPr>
                <w:rFonts w:eastAsia="Arial" w:cs="Arial"/>
                <w:b w:val="0"/>
              </w:rPr>
              <w:t>county.</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6FF5A51D" w14:textId="60CEA0AF" w:rsidR="003A391C" w:rsidRPr="0014418E" w:rsidRDefault="003A391C" w:rsidP="003A391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3DCC3223" w14:textId="71F74D56" w:rsidR="003A391C" w:rsidRPr="0014418E" w:rsidRDefault="003A391C" w:rsidP="003A391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5DAC3211" w14:textId="375ECE6F" w:rsidR="003A391C" w:rsidRPr="0014418E" w:rsidRDefault="003A391C" w:rsidP="003A391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3209AFB6" w14:textId="4B224B45" w:rsidR="003A391C" w:rsidRPr="0014418E" w:rsidRDefault="003A391C" w:rsidP="003A391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38A6A46C" w14:textId="7DAE72D3" w:rsidR="003A391C" w:rsidRPr="0014418E" w:rsidRDefault="003A391C" w:rsidP="003A391C">
            <w:pPr>
              <w:widowControl w:val="0"/>
              <w:autoSpaceDE w:val="0"/>
              <w:autoSpaceDN w:val="0"/>
              <w:rPr>
                <w:rFonts w:eastAsia="Arial" w:cs="Arial"/>
              </w:rPr>
            </w:pPr>
            <w:r w:rsidRPr="007902D8">
              <w:rPr>
                <w:rFonts w:eastAsia="Arial" w:cs="Arial"/>
                <w:b w:val="0"/>
                <w:sz w:val="22"/>
              </w:rPr>
              <w:t>[Enter 5, if applicable]</w:t>
            </w:r>
          </w:p>
        </w:tc>
      </w:tr>
      <w:tr w:rsidR="003A391C" w:rsidRPr="0014418E" w14:paraId="6A0D26A2" w14:textId="77777777" w:rsidTr="002325E9">
        <w:trPr>
          <w:trHeight w:hRule="exact" w:val="3995"/>
        </w:trPr>
        <w:tc>
          <w:tcPr>
            <w:cnfStyle w:val="001000000000" w:firstRow="0" w:lastRow="0" w:firstColumn="1" w:lastColumn="0" w:oddVBand="0" w:evenVBand="0" w:oddHBand="0" w:evenHBand="0" w:firstRowFirstColumn="0" w:firstRowLastColumn="0" w:lastRowFirstColumn="0" w:lastRowLastColumn="0"/>
            <w:tcW w:w="3385" w:type="dxa"/>
          </w:tcPr>
          <w:p w14:paraId="1F44B173" w14:textId="77777777" w:rsidR="003A391C" w:rsidRPr="007557DE" w:rsidRDefault="003A391C" w:rsidP="002325E9">
            <w:pPr>
              <w:widowControl w:val="0"/>
              <w:tabs>
                <w:tab w:val="left" w:pos="508"/>
              </w:tabs>
              <w:autoSpaceDE w:val="0"/>
              <w:autoSpaceDN w:val="0"/>
              <w:ind w:left="504" w:hanging="403"/>
              <w:rPr>
                <w:rFonts w:eastAsia="Arial" w:cs="Arial"/>
                <w:b w:val="0"/>
              </w:rPr>
            </w:pPr>
            <w:r w:rsidRPr="007557DE">
              <w:rPr>
                <w:rFonts w:eastAsia="Arial" w:cs="Arial"/>
                <w:b w:val="0"/>
              </w:rPr>
              <w:lastRenderedPageBreak/>
              <w:t>3.</w:t>
            </w:r>
            <w:r w:rsidRPr="007557DE">
              <w:rPr>
                <w:rFonts w:eastAsia="Arial" w:cs="Arial"/>
                <w:b w:val="0"/>
              </w:rPr>
              <w:tab/>
              <w:t>Establishing</w:t>
            </w:r>
            <w:r w:rsidRPr="007557DE">
              <w:rPr>
                <w:rFonts w:eastAsia="Arial" w:cs="Arial"/>
                <w:b w:val="0"/>
                <w:spacing w:val="-3"/>
              </w:rPr>
              <w:t xml:space="preserve"> </w:t>
            </w:r>
            <w:r w:rsidRPr="007557DE">
              <w:rPr>
                <w:rFonts w:eastAsia="Arial" w:cs="Arial"/>
                <w:b w:val="0"/>
              </w:rPr>
              <w:t>ongoing</w:t>
            </w:r>
            <w:r w:rsidRPr="007557DE">
              <w:rPr>
                <w:rFonts w:eastAsia="Arial" w:cs="Arial"/>
                <w:b w:val="0"/>
                <w:spacing w:val="-3"/>
              </w:rPr>
              <w:t xml:space="preserve"> </w:t>
            </w:r>
            <w:r w:rsidRPr="007557DE">
              <w:rPr>
                <w:rFonts w:eastAsia="Arial" w:cs="Arial"/>
                <w:b w:val="0"/>
              </w:rPr>
              <w:t>collaboration</w:t>
            </w:r>
            <w:r w:rsidRPr="007557DE">
              <w:rPr>
                <w:rFonts w:eastAsia="Arial" w:cs="Arial"/>
                <w:b w:val="0"/>
                <w:w w:val="99"/>
              </w:rPr>
              <w:t xml:space="preserve"> </w:t>
            </w:r>
            <w:r w:rsidRPr="007557DE">
              <w:rPr>
                <w:rFonts w:eastAsia="Arial" w:cs="Arial"/>
                <w:b w:val="0"/>
              </w:rPr>
              <w:t>and policy development for transparent referral process for LEAs within the county to the county office of education or other program options, including dissemination to all LEAs within the county a menu of available continuum of services for expelled students.</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29585B20" w14:textId="4D4740F6" w:rsidR="003A391C" w:rsidRPr="0014418E" w:rsidRDefault="003A391C" w:rsidP="003A391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3DACA601" w14:textId="4193E9CB" w:rsidR="003A391C" w:rsidRPr="0014418E" w:rsidRDefault="003A391C" w:rsidP="003A391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236943DD" w14:textId="627CF513" w:rsidR="003A391C" w:rsidRPr="0014418E" w:rsidRDefault="003A391C" w:rsidP="003A391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185D446A" w14:textId="6ED2BC0E" w:rsidR="003A391C" w:rsidRPr="0014418E" w:rsidRDefault="003A391C" w:rsidP="003A391C">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4D1642CA" w14:textId="25856358" w:rsidR="003A391C" w:rsidRPr="0014418E" w:rsidRDefault="003A391C" w:rsidP="003A391C">
            <w:pPr>
              <w:widowControl w:val="0"/>
              <w:autoSpaceDE w:val="0"/>
              <w:autoSpaceDN w:val="0"/>
              <w:rPr>
                <w:rFonts w:eastAsia="Arial" w:cs="Arial"/>
              </w:rPr>
            </w:pPr>
            <w:r w:rsidRPr="007902D8">
              <w:rPr>
                <w:rFonts w:eastAsia="Arial" w:cs="Arial"/>
                <w:b w:val="0"/>
                <w:sz w:val="22"/>
              </w:rPr>
              <w:t>[Enter 5, if applicable]</w:t>
            </w:r>
          </w:p>
        </w:tc>
      </w:tr>
      <w:tr w:rsidR="003A391C" w:rsidRPr="0014418E" w14:paraId="5141BF51" w14:textId="77777777" w:rsidTr="002325E9">
        <w:trPr>
          <w:cnfStyle w:val="000000100000" w:firstRow="0" w:lastRow="0" w:firstColumn="0" w:lastColumn="0" w:oddVBand="0" w:evenVBand="0" w:oddHBand="1" w:evenHBand="0" w:firstRowFirstColumn="0" w:firstRowLastColumn="0" w:lastRowFirstColumn="0" w:lastRowLastColumn="0"/>
          <w:trHeight w:hRule="exact" w:val="2348"/>
        </w:trPr>
        <w:tc>
          <w:tcPr>
            <w:cnfStyle w:val="001000000000" w:firstRow="0" w:lastRow="0" w:firstColumn="1" w:lastColumn="0" w:oddVBand="0" w:evenVBand="0" w:oddHBand="0" w:evenHBand="0" w:firstRowFirstColumn="0" w:firstRowLastColumn="0" w:lastRowFirstColumn="0" w:lastRowLastColumn="0"/>
            <w:tcW w:w="3385" w:type="dxa"/>
          </w:tcPr>
          <w:p w14:paraId="158FFA3C" w14:textId="77777777" w:rsidR="003A391C" w:rsidRPr="007557DE" w:rsidRDefault="003A391C" w:rsidP="002325E9">
            <w:pPr>
              <w:widowControl w:val="0"/>
              <w:tabs>
                <w:tab w:val="left" w:pos="508"/>
              </w:tabs>
              <w:autoSpaceDE w:val="0"/>
              <w:autoSpaceDN w:val="0"/>
              <w:ind w:left="504" w:hanging="403"/>
              <w:rPr>
                <w:rFonts w:eastAsia="Arial" w:cs="Arial"/>
                <w:b w:val="0"/>
              </w:rPr>
            </w:pPr>
            <w:r w:rsidRPr="007557DE">
              <w:rPr>
                <w:rFonts w:eastAsia="Arial" w:cs="Arial"/>
                <w:b w:val="0"/>
              </w:rPr>
              <w:t>4.</w:t>
            </w:r>
            <w:r w:rsidRPr="007557DE">
              <w:rPr>
                <w:rFonts w:eastAsia="Arial" w:cs="Arial"/>
                <w:b w:val="0"/>
              </w:rPr>
              <w:tab/>
              <w:t>Developing</w:t>
            </w:r>
            <w:r w:rsidRPr="007557DE">
              <w:rPr>
                <w:rFonts w:eastAsia="Arial" w:cs="Arial"/>
                <w:b w:val="0"/>
                <w:spacing w:val="-3"/>
              </w:rPr>
              <w:t xml:space="preserve"> </w:t>
            </w:r>
            <w:r w:rsidRPr="007557DE">
              <w:rPr>
                <w:rFonts w:eastAsia="Arial" w:cs="Arial"/>
                <w:b w:val="0"/>
              </w:rPr>
              <w:t>memorandum</w:t>
            </w:r>
            <w:r w:rsidRPr="007557DE">
              <w:rPr>
                <w:rFonts w:eastAsia="Arial" w:cs="Arial"/>
                <w:b w:val="0"/>
                <w:spacing w:val="-3"/>
              </w:rPr>
              <w:t xml:space="preserve"> </w:t>
            </w:r>
            <w:r w:rsidRPr="007557DE">
              <w:rPr>
                <w:rFonts w:eastAsia="Arial" w:cs="Arial"/>
                <w:b w:val="0"/>
              </w:rPr>
              <w:t>of</w:t>
            </w:r>
            <w:r w:rsidRPr="007557DE">
              <w:rPr>
                <w:rFonts w:eastAsia="Arial" w:cs="Arial"/>
                <w:b w:val="0"/>
                <w:w w:val="99"/>
              </w:rPr>
              <w:t xml:space="preserve"> </w:t>
            </w:r>
            <w:r w:rsidRPr="007557DE">
              <w:rPr>
                <w:rFonts w:eastAsia="Arial" w:cs="Arial"/>
                <w:b w:val="0"/>
              </w:rPr>
              <w:t>understanding regarding the coordination of partial credit policies between district of residence and county office of</w:t>
            </w:r>
            <w:r w:rsidRPr="007557DE">
              <w:rPr>
                <w:rFonts w:eastAsia="Arial" w:cs="Arial"/>
                <w:b w:val="0"/>
                <w:spacing w:val="-6"/>
              </w:rPr>
              <w:t xml:space="preserve"> </w:t>
            </w:r>
            <w:r w:rsidRPr="007557DE">
              <w:rPr>
                <w:rFonts w:eastAsia="Arial" w:cs="Arial"/>
                <w:b w:val="0"/>
              </w:rPr>
              <w:t>education.</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4F7F7A0E" w14:textId="19EAA7E6" w:rsidR="003A391C" w:rsidRPr="0014418E" w:rsidRDefault="003A391C" w:rsidP="003A391C">
            <w:pPr>
              <w:widowControl w:val="0"/>
              <w:autoSpaceDE w:val="0"/>
              <w:autoSpaceDN w:val="0"/>
              <w:rPr>
                <w:rFonts w:eastAsia="Arial" w:cs="Arial"/>
              </w:rPr>
            </w:pPr>
            <w:r w:rsidRPr="007902D8">
              <w:rPr>
                <w:rFonts w:eastAsia="Arial" w:cs="Arial"/>
                <w:sz w:val="22"/>
              </w:rPr>
              <w:t>[Enter 1, if applicable]</w:t>
            </w:r>
          </w:p>
        </w:tc>
        <w:tc>
          <w:tcPr>
            <w:tcW w:w="1284" w:type="dxa"/>
            <w:vAlign w:val="center"/>
          </w:tcPr>
          <w:p w14:paraId="687A5602" w14:textId="5A37ED68" w:rsidR="003A391C" w:rsidRPr="0014418E" w:rsidRDefault="003A391C" w:rsidP="003A391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4" w:type="dxa"/>
            <w:vAlign w:val="center"/>
          </w:tcPr>
          <w:p w14:paraId="38426C49" w14:textId="2E9B9A3B" w:rsidR="003A391C" w:rsidRPr="0014418E" w:rsidRDefault="003A391C" w:rsidP="003A391C">
            <w:pPr>
              <w:widowControl w:val="0"/>
              <w:autoSpaceDE w:val="0"/>
              <w:autoSpaceDN w:val="0"/>
              <w:rPr>
                <w:rFonts w:eastAsia="Arial" w:cs="Arial"/>
              </w:rPr>
            </w:pPr>
            <w:r w:rsidRPr="007902D8">
              <w:rPr>
                <w:rFonts w:eastAsia="Arial" w:cs="Arial"/>
                <w:sz w:val="22"/>
              </w:rPr>
              <w:t>[Enter 3, if applicable]</w:t>
            </w:r>
          </w:p>
        </w:tc>
        <w:tc>
          <w:tcPr>
            <w:tcW w:w="1284" w:type="dxa"/>
            <w:vAlign w:val="center"/>
          </w:tcPr>
          <w:p w14:paraId="6740F306" w14:textId="22788F0B" w:rsidR="003A391C" w:rsidRPr="0014418E" w:rsidRDefault="003A391C" w:rsidP="003A391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4" w:type="dxa"/>
            <w:vAlign w:val="center"/>
          </w:tcPr>
          <w:p w14:paraId="41B82A76" w14:textId="06146906" w:rsidR="003A391C" w:rsidRPr="0014418E" w:rsidRDefault="003A391C" w:rsidP="003A391C">
            <w:pPr>
              <w:widowControl w:val="0"/>
              <w:autoSpaceDE w:val="0"/>
              <w:autoSpaceDN w:val="0"/>
              <w:rPr>
                <w:rFonts w:eastAsia="Arial" w:cs="Arial"/>
              </w:rPr>
            </w:pPr>
            <w:r w:rsidRPr="007902D8">
              <w:rPr>
                <w:rFonts w:eastAsia="Arial" w:cs="Arial"/>
                <w:b w:val="0"/>
                <w:sz w:val="22"/>
              </w:rPr>
              <w:t>[Enter 5, if applicable]</w:t>
            </w:r>
          </w:p>
        </w:tc>
      </w:tr>
    </w:tbl>
    <w:p w14:paraId="62556715" w14:textId="77777777" w:rsidR="0014418E" w:rsidRPr="0014418E" w:rsidRDefault="0014418E" w:rsidP="0014418E">
      <w:pPr>
        <w:widowControl w:val="0"/>
        <w:autoSpaceDE w:val="0"/>
        <w:autoSpaceDN w:val="0"/>
        <w:spacing w:before="240"/>
        <w:rPr>
          <w:rFonts w:eastAsia="Arial" w:cs="Arial"/>
        </w:rPr>
        <w:sectPr w:rsidR="0014418E" w:rsidRPr="0014418E" w:rsidSect="001D205A">
          <w:pgSz w:w="12240" w:h="15840"/>
          <w:pgMar w:top="1181" w:right="1440" w:bottom="1224" w:left="1440" w:header="0" w:footer="288" w:gutter="0"/>
          <w:cols w:space="720"/>
          <w:docGrid w:linePitch="326"/>
        </w:sectPr>
      </w:pPr>
    </w:p>
    <w:p w14:paraId="0160769C" w14:textId="77777777" w:rsidR="0014418E" w:rsidRPr="0014418E" w:rsidRDefault="0014418E" w:rsidP="00E538FA">
      <w:pPr>
        <w:pStyle w:val="Heading3"/>
      </w:pPr>
      <w:r w:rsidRPr="0014418E">
        <w:lastRenderedPageBreak/>
        <w:t>Coordination of Services for Foster Youth – COE Only (LCFF Priority 10)</w:t>
      </w:r>
    </w:p>
    <w:p w14:paraId="6CB2FA50" w14:textId="15A077A7" w:rsidR="0014418E" w:rsidRPr="00AA364C" w:rsidRDefault="0014418E" w:rsidP="00E538FA">
      <w:pPr>
        <w:pStyle w:val="Heading4"/>
      </w:pPr>
      <w:r w:rsidRPr="00AA364C">
        <w:t xml:space="preserve">Assess the degree of implementation of coordinated service program components </w:t>
      </w:r>
      <w:r w:rsidR="0088014E" w:rsidRPr="00AA364C">
        <w:t>for foster youth in your county.</w:t>
      </w:r>
    </w:p>
    <w:p w14:paraId="2939BF62" w14:textId="77777777" w:rsidR="0014418E" w:rsidRPr="00AA364C" w:rsidRDefault="0014418E" w:rsidP="00AE0FFF">
      <w:pPr>
        <w:widowControl w:val="0"/>
        <w:autoSpaceDE w:val="0"/>
        <w:autoSpaceDN w:val="0"/>
        <w:spacing w:after="240"/>
        <w:rPr>
          <w:rFonts w:eastAsia="Arial" w:cs="Arial"/>
          <w:i/>
          <w:szCs w:val="24"/>
        </w:rPr>
      </w:pPr>
      <w:r w:rsidRPr="00AA364C">
        <w:rPr>
          <w:rFonts w:eastAsia="Arial" w:cs="Arial"/>
          <w:i/>
          <w:szCs w:val="24"/>
        </w:rPr>
        <w:t>Rating Scale (lowest to highest): 1 – Exploration and Research Phase; 2 – Beginning Development; 3 – Initial Implementation; 4 – Full Implementation; 5 – Full Implementation and Sustainability</w:t>
      </w:r>
    </w:p>
    <w:tbl>
      <w:tblPr>
        <w:tblStyle w:val="ListTable3"/>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A0" w:firstRow="1" w:lastRow="0" w:firstColumn="1" w:lastColumn="1" w:noHBand="0" w:noVBand="0"/>
        <w:tblDescription w:val="COE's progress in implementing coordinated services for foster youth."/>
      </w:tblPr>
      <w:tblGrid>
        <w:gridCol w:w="3380"/>
        <w:gridCol w:w="1285"/>
        <w:gridCol w:w="1285"/>
        <w:gridCol w:w="1285"/>
        <w:gridCol w:w="1285"/>
        <w:gridCol w:w="1285"/>
      </w:tblGrid>
      <w:tr w:rsidR="003A391C" w:rsidRPr="00AA364C" w14:paraId="753C2E18" w14:textId="77777777" w:rsidTr="001652DB">
        <w:trPr>
          <w:cnfStyle w:val="100000000000" w:firstRow="1" w:lastRow="0" w:firstColumn="0" w:lastColumn="0" w:oddVBand="0" w:evenVBand="0" w:oddHBand="0" w:evenHBand="0" w:firstRowFirstColumn="0" w:firstRowLastColumn="0" w:lastRowFirstColumn="0" w:lastRowLastColumn="0"/>
          <w:cantSplit/>
          <w:trHeight w:hRule="exact" w:val="316"/>
          <w:tblHeader/>
        </w:trPr>
        <w:tc>
          <w:tcPr>
            <w:cnfStyle w:val="001000000100" w:firstRow="0" w:lastRow="0" w:firstColumn="1" w:lastColumn="0" w:oddVBand="0" w:evenVBand="0" w:oddHBand="0" w:evenHBand="0" w:firstRowFirstColumn="1" w:firstRowLastColumn="0" w:lastRowFirstColumn="0" w:lastRowLastColumn="0"/>
            <w:tcW w:w="3380" w:type="dxa"/>
            <w:shd w:val="clear" w:color="auto" w:fill="DBDBDB" w:themeFill="accent3" w:themeFillTint="66"/>
          </w:tcPr>
          <w:p w14:paraId="276FDC68" w14:textId="7477EE82" w:rsidR="0014418E" w:rsidRPr="003A391C" w:rsidRDefault="00AA364C" w:rsidP="0014418E">
            <w:pPr>
              <w:widowControl w:val="0"/>
              <w:autoSpaceDE w:val="0"/>
              <w:autoSpaceDN w:val="0"/>
              <w:rPr>
                <w:rFonts w:eastAsia="Arial" w:cs="Arial"/>
                <w:color w:val="auto"/>
                <w:szCs w:val="24"/>
              </w:rPr>
            </w:pPr>
            <w:r w:rsidRPr="003A391C">
              <w:rPr>
                <w:rFonts w:eastAsia="Arial" w:cs="Arial"/>
                <w:color w:val="auto"/>
                <w:szCs w:val="24"/>
              </w:rPr>
              <w:t>Coordinating Services</w:t>
            </w:r>
          </w:p>
        </w:tc>
        <w:tc>
          <w:tcPr>
            <w:cnfStyle w:val="000010000000" w:firstRow="0" w:lastRow="0" w:firstColumn="0" w:lastColumn="0" w:oddVBand="1" w:evenVBand="0" w:oddHBand="0" w:evenHBand="0" w:firstRowFirstColumn="0" w:firstRowLastColumn="0" w:lastRowFirstColumn="0" w:lastRowLastColumn="0"/>
            <w:tcW w:w="1285" w:type="dxa"/>
            <w:shd w:val="clear" w:color="auto" w:fill="DBDBDB" w:themeFill="accent3" w:themeFillTint="66"/>
          </w:tcPr>
          <w:p w14:paraId="09675867" w14:textId="77777777" w:rsidR="0014418E" w:rsidRPr="003A391C" w:rsidRDefault="0014418E" w:rsidP="003A391C">
            <w:pPr>
              <w:widowControl w:val="0"/>
              <w:autoSpaceDE w:val="0"/>
              <w:autoSpaceDN w:val="0"/>
              <w:jc w:val="center"/>
              <w:rPr>
                <w:rFonts w:eastAsia="Arial" w:cs="Arial"/>
                <w:b w:val="0"/>
                <w:color w:val="auto"/>
                <w:szCs w:val="24"/>
              </w:rPr>
            </w:pPr>
            <w:r w:rsidRPr="003A391C">
              <w:rPr>
                <w:rFonts w:eastAsia="Arial" w:cs="Arial"/>
                <w:color w:val="auto"/>
                <w:szCs w:val="24"/>
              </w:rPr>
              <w:t>1</w:t>
            </w:r>
          </w:p>
        </w:tc>
        <w:tc>
          <w:tcPr>
            <w:tcW w:w="1285" w:type="dxa"/>
            <w:shd w:val="clear" w:color="auto" w:fill="DBDBDB" w:themeFill="accent3" w:themeFillTint="66"/>
          </w:tcPr>
          <w:p w14:paraId="5CB719FE" w14:textId="77777777" w:rsidR="0014418E" w:rsidRPr="003A391C" w:rsidRDefault="0014418E" w:rsidP="003A391C">
            <w:pPr>
              <w:widowControl w:val="0"/>
              <w:autoSpaceDE w:val="0"/>
              <w:autoSpaceDN w:val="0"/>
              <w:jc w:val="center"/>
              <w:cnfStyle w:val="100000000000" w:firstRow="1" w:lastRow="0" w:firstColumn="0" w:lastColumn="0" w:oddVBand="0" w:evenVBand="0" w:oddHBand="0" w:evenHBand="0" w:firstRowFirstColumn="0" w:firstRowLastColumn="0" w:lastRowFirstColumn="0" w:lastRowLastColumn="0"/>
              <w:rPr>
                <w:rFonts w:eastAsia="Arial" w:cs="Arial"/>
                <w:b w:val="0"/>
                <w:color w:val="auto"/>
                <w:szCs w:val="24"/>
              </w:rPr>
            </w:pPr>
            <w:r w:rsidRPr="003A391C">
              <w:rPr>
                <w:rFonts w:eastAsia="Arial" w:cs="Arial"/>
                <w:color w:val="auto"/>
                <w:szCs w:val="24"/>
              </w:rPr>
              <w:t>2</w:t>
            </w:r>
          </w:p>
        </w:tc>
        <w:tc>
          <w:tcPr>
            <w:cnfStyle w:val="000010000000" w:firstRow="0" w:lastRow="0" w:firstColumn="0" w:lastColumn="0" w:oddVBand="1" w:evenVBand="0" w:oddHBand="0" w:evenHBand="0" w:firstRowFirstColumn="0" w:firstRowLastColumn="0" w:lastRowFirstColumn="0" w:lastRowLastColumn="0"/>
            <w:tcW w:w="1285" w:type="dxa"/>
            <w:shd w:val="clear" w:color="auto" w:fill="DBDBDB" w:themeFill="accent3" w:themeFillTint="66"/>
          </w:tcPr>
          <w:p w14:paraId="776D1669" w14:textId="77777777" w:rsidR="0014418E" w:rsidRPr="003A391C" w:rsidRDefault="0014418E" w:rsidP="003A391C">
            <w:pPr>
              <w:widowControl w:val="0"/>
              <w:autoSpaceDE w:val="0"/>
              <w:autoSpaceDN w:val="0"/>
              <w:jc w:val="center"/>
              <w:rPr>
                <w:rFonts w:eastAsia="Arial" w:cs="Arial"/>
                <w:b w:val="0"/>
                <w:color w:val="auto"/>
                <w:szCs w:val="24"/>
              </w:rPr>
            </w:pPr>
            <w:r w:rsidRPr="003A391C">
              <w:rPr>
                <w:rFonts w:eastAsia="Arial" w:cs="Arial"/>
                <w:color w:val="auto"/>
                <w:szCs w:val="24"/>
              </w:rPr>
              <w:t>3</w:t>
            </w:r>
          </w:p>
        </w:tc>
        <w:tc>
          <w:tcPr>
            <w:tcW w:w="1285" w:type="dxa"/>
            <w:shd w:val="clear" w:color="auto" w:fill="DBDBDB" w:themeFill="accent3" w:themeFillTint="66"/>
          </w:tcPr>
          <w:p w14:paraId="2F01C4FD" w14:textId="77777777" w:rsidR="0014418E" w:rsidRPr="003A391C" w:rsidRDefault="0014418E" w:rsidP="003A391C">
            <w:pPr>
              <w:widowControl w:val="0"/>
              <w:autoSpaceDE w:val="0"/>
              <w:autoSpaceDN w:val="0"/>
              <w:jc w:val="center"/>
              <w:cnfStyle w:val="100000000000" w:firstRow="1" w:lastRow="0" w:firstColumn="0" w:lastColumn="0" w:oddVBand="0" w:evenVBand="0" w:oddHBand="0" w:evenHBand="0" w:firstRowFirstColumn="0" w:firstRowLastColumn="0" w:lastRowFirstColumn="0" w:lastRowLastColumn="0"/>
              <w:rPr>
                <w:rFonts w:eastAsia="Arial" w:cs="Arial"/>
                <w:b w:val="0"/>
                <w:color w:val="auto"/>
                <w:szCs w:val="24"/>
              </w:rPr>
            </w:pPr>
            <w:r w:rsidRPr="003A391C">
              <w:rPr>
                <w:rFonts w:eastAsia="Arial" w:cs="Arial"/>
                <w:color w:val="auto"/>
                <w:szCs w:val="24"/>
              </w:rPr>
              <w:t>4</w:t>
            </w:r>
          </w:p>
        </w:tc>
        <w:tc>
          <w:tcPr>
            <w:cnfStyle w:val="000100001000" w:firstRow="0" w:lastRow="0" w:firstColumn="0" w:lastColumn="1" w:oddVBand="0" w:evenVBand="0" w:oddHBand="0" w:evenHBand="0" w:firstRowFirstColumn="0" w:firstRowLastColumn="1" w:lastRowFirstColumn="0" w:lastRowLastColumn="0"/>
            <w:tcW w:w="1285" w:type="dxa"/>
            <w:shd w:val="clear" w:color="auto" w:fill="DBDBDB" w:themeFill="accent3" w:themeFillTint="66"/>
          </w:tcPr>
          <w:p w14:paraId="71EEE7B6" w14:textId="77777777" w:rsidR="0014418E" w:rsidRPr="003A391C" w:rsidRDefault="0014418E" w:rsidP="003A391C">
            <w:pPr>
              <w:widowControl w:val="0"/>
              <w:autoSpaceDE w:val="0"/>
              <w:autoSpaceDN w:val="0"/>
              <w:jc w:val="center"/>
              <w:rPr>
                <w:rFonts w:eastAsia="Arial" w:cs="Arial"/>
                <w:b w:val="0"/>
                <w:color w:val="auto"/>
                <w:szCs w:val="24"/>
              </w:rPr>
            </w:pPr>
            <w:r w:rsidRPr="003A391C">
              <w:rPr>
                <w:rFonts w:eastAsia="Arial" w:cs="Arial"/>
                <w:color w:val="auto"/>
                <w:szCs w:val="24"/>
              </w:rPr>
              <w:t>5</w:t>
            </w:r>
          </w:p>
        </w:tc>
      </w:tr>
      <w:tr w:rsidR="003A391C" w:rsidRPr="00C36511" w14:paraId="02DCBE59"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5417"/>
        </w:trPr>
        <w:tc>
          <w:tcPr>
            <w:cnfStyle w:val="001000000000" w:firstRow="0" w:lastRow="0" w:firstColumn="1" w:lastColumn="0" w:oddVBand="0" w:evenVBand="0" w:oddHBand="0" w:evenHBand="0" w:firstRowFirstColumn="0" w:firstRowLastColumn="0" w:lastRowFirstColumn="0" w:lastRowLastColumn="0"/>
            <w:tcW w:w="3380" w:type="dxa"/>
          </w:tcPr>
          <w:p w14:paraId="20C14E06" w14:textId="77777777" w:rsidR="003A391C" w:rsidRPr="00C36511" w:rsidRDefault="003A391C" w:rsidP="003A391C">
            <w:pPr>
              <w:widowControl w:val="0"/>
              <w:autoSpaceDE w:val="0"/>
              <w:autoSpaceDN w:val="0"/>
              <w:ind w:left="288" w:hanging="288"/>
              <w:rPr>
                <w:rFonts w:eastAsia="Arial" w:cs="Arial"/>
                <w:b w:val="0"/>
                <w:szCs w:val="24"/>
              </w:rPr>
            </w:pPr>
            <w:r w:rsidRPr="00C36511">
              <w:rPr>
                <w:rFonts w:eastAsia="Arial" w:cs="Arial"/>
                <w:b w:val="0"/>
                <w:szCs w:val="24"/>
              </w:rPr>
              <w:t>1. Establishing ongoing collaboration and supporting policy development, including establishing formalized information sharing agreements with child welfare, probation, Local Education Agency (LEAs), the courts, and other organizations to support determining the proper educational placement of foster youth (e.g., school of origin versus current residence, comprehensive versus alternative school, and regular versus special education).</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32DB0709" w14:textId="62FAA064" w:rsidR="003A391C" w:rsidRPr="00C36511" w:rsidRDefault="003A391C" w:rsidP="003A391C">
            <w:pPr>
              <w:widowControl w:val="0"/>
              <w:autoSpaceDE w:val="0"/>
              <w:autoSpaceDN w:val="0"/>
              <w:rPr>
                <w:rFonts w:eastAsia="Arial" w:cs="Arial"/>
                <w:szCs w:val="24"/>
              </w:rPr>
            </w:pPr>
            <w:r>
              <w:rPr>
                <w:rFonts w:eastAsia="Arial" w:cs="Arial"/>
                <w:sz w:val="22"/>
              </w:rPr>
              <w:t xml:space="preserve">[Enter 1, if </w:t>
            </w:r>
            <w:r w:rsidRPr="007902D8">
              <w:rPr>
                <w:rFonts w:eastAsia="Arial" w:cs="Arial"/>
                <w:sz w:val="22"/>
              </w:rPr>
              <w:t>applicable]</w:t>
            </w:r>
          </w:p>
        </w:tc>
        <w:tc>
          <w:tcPr>
            <w:tcW w:w="1285" w:type="dxa"/>
            <w:vAlign w:val="center"/>
          </w:tcPr>
          <w:p w14:paraId="17A9A95B" w14:textId="736E51A5" w:rsidR="003A391C" w:rsidRPr="00C36511" w:rsidRDefault="003A391C" w:rsidP="003A391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szCs w:val="24"/>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62D2CDAA" w14:textId="6A3F2844" w:rsidR="003A391C" w:rsidRPr="00C36511" w:rsidRDefault="003A391C" w:rsidP="003A391C">
            <w:pPr>
              <w:widowControl w:val="0"/>
              <w:autoSpaceDE w:val="0"/>
              <w:autoSpaceDN w:val="0"/>
              <w:rPr>
                <w:rFonts w:eastAsia="Arial" w:cs="Arial"/>
                <w:szCs w:val="24"/>
              </w:rPr>
            </w:pPr>
            <w:r w:rsidRPr="007902D8">
              <w:rPr>
                <w:rFonts w:eastAsia="Arial" w:cs="Arial"/>
                <w:sz w:val="22"/>
              </w:rPr>
              <w:t>[Enter 3, if applicable]</w:t>
            </w:r>
          </w:p>
        </w:tc>
        <w:tc>
          <w:tcPr>
            <w:tcW w:w="1285" w:type="dxa"/>
            <w:vAlign w:val="center"/>
          </w:tcPr>
          <w:p w14:paraId="4C28E925" w14:textId="13F8A654" w:rsidR="003A391C" w:rsidRPr="00C36511" w:rsidRDefault="003A391C" w:rsidP="003A391C">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szCs w:val="24"/>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5" w:type="dxa"/>
            <w:vAlign w:val="center"/>
          </w:tcPr>
          <w:p w14:paraId="588509FB" w14:textId="45118E07" w:rsidR="003A391C" w:rsidRPr="00C36511" w:rsidRDefault="003A391C" w:rsidP="003A391C">
            <w:pPr>
              <w:widowControl w:val="0"/>
              <w:autoSpaceDE w:val="0"/>
              <w:autoSpaceDN w:val="0"/>
              <w:rPr>
                <w:rFonts w:eastAsia="Arial" w:cs="Arial"/>
                <w:b w:val="0"/>
                <w:szCs w:val="24"/>
              </w:rPr>
            </w:pPr>
            <w:r w:rsidRPr="007902D8">
              <w:rPr>
                <w:rFonts w:eastAsia="Arial" w:cs="Arial"/>
                <w:b w:val="0"/>
                <w:sz w:val="22"/>
              </w:rPr>
              <w:t>[Enter 5, if applicable]</w:t>
            </w:r>
          </w:p>
        </w:tc>
      </w:tr>
      <w:tr w:rsidR="00A14CB2" w:rsidRPr="00C36511" w14:paraId="252014B0" w14:textId="77777777" w:rsidTr="001652DB">
        <w:trPr>
          <w:cantSplit/>
          <w:trHeight w:hRule="exact" w:val="4058"/>
        </w:trPr>
        <w:tc>
          <w:tcPr>
            <w:cnfStyle w:val="001000000000" w:firstRow="0" w:lastRow="0" w:firstColumn="1" w:lastColumn="0" w:oddVBand="0" w:evenVBand="0" w:oddHBand="0" w:evenHBand="0" w:firstRowFirstColumn="0" w:firstRowLastColumn="0" w:lastRowFirstColumn="0" w:lastRowLastColumn="0"/>
            <w:tcW w:w="3380" w:type="dxa"/>
          </w:tcPr>
          <w:p w14:paraId="697F1FD7" w14:textId="77777777" w:rsidR="00A14CB2" w:rsidRPr="00C36511" w:rsidRDefault="00A14CB2" w:rsidP="00A14CB2">
            <w:pPr>
              <w:widowControl w:val="0"/>
              <w:autoSpaceDE w:val="0"/>
              <w:autoSpaceDN w:val="0"/>
              <w:ind w:left="288" w:hanging="288"/>
              <w:rPr>
                <w:rFonts w:eastAsia="Arial" w:cs="Arial"/>
                <w:b w:val="0"/>
                <w:szCs w:val="24"/>
              </w:rPr>
            </w:pPr>
            <w:r w:rsidRPr="00C36511">
              <w:rPr>
                <w:rFonts w:eastAsia="Arial" w:cs="Arial"/>
                <w:b w:val="0"/>
                <w:szCs w:val="24"/>
              </w:rPr>
              <w:t>2. Building capacity with LEA, probation, child welfare, and other organizations for purposes of implementing school-based support infrastructure for foster youth intended to improve educational outcomes (e.g., provide regular professional development with the Foster Youth Liaisons to facilitate adequate transportation services for foster youth).</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4CF56E32" w14:textId="6C08C4B5" w:rsidR="00A14CB2" w:rsidRPr="00C36511" w:rsidRDefault="00A14CB2" w:rsidP="00A14CB2">
            <w:pPr>
              <w:widowControl w:val="0"/>
              <w:autoSpaceDE w:val="0"/>
              <w:autoSpaceDN w:val="0"/>
              <w:rPr>
                <w:rFonts w:eastAsia="Arial" w:cs="Arial"/>
                <w:szCs w:val="24"/>
              </w:rPr>
            </w:pPr>
            <w:r>
              <w:rPr>
                <w:rFonts w:eastAsia="Arial" w:cs="Arial"/>
                <w:sz w:val="22"/>
              </w:rPr>
              <w:t xml:space="preserve">[Enter 1, if </w:t>
            </w:r>
            <w:r w:rsidRPr="007902D8">
              <w:rPr>
                <w:rFonts w:eastAsia="Arial" w:cs="Arial"/>
                <w:sz w:val="22"/>
              </w:rPr>
              <w:t>applicable]</w:t>
            </w:r>
          </w:p>
        </w:tc>
        <w:tc>
          <w:tcPr>
            <w:tcW w:w="1285" w:type="dxa"/>
            <w:vAlign w:val="center"/>
          </w:tcPr>
          <w:p w14:paraId="7E916501" w14:textId="276F3430" w:rsidR="00A14CB2" w:rsidRPr="00C36511" w:rsidRDefault="00A14CB2" w:rsidP="00A14CB2">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szCs w:val="24"/>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2ADCC655" w14:textId="7031E695" w:rsidR="00A14CB2" w:rsidRPr="00C36511" w:rsidRDefault="00A14CB2" w:rsidP="00A14CB2">
            <w:pPr>
              <w:widowControl w:val="0"/>
              <w:autoSpaceDE w:val="0"/>
              <w:autoSpaceDN w:val="0"/>
              <w:rPr>
                <w:rFonts w:eastAsia="Arial" w:cs="Arial"/>
                <w:szCs w:val="24"/>
              </w:rPr>
            </w:pPr>
            <w:r w:rsidRPr="007902D8">
              <w:rPr>
                <w:rFonts w:eastAsia="Arial" w:cs="Arial"/>
                <w:sz w:val="22"/>
              </w:rPr>
              <w:t>[Enter 3, if applicable]</w:t>
            </w:r>
          </w:p>
        </w:tc>
        <w:tc>
          <w:tcPr>
            <w:tcW w:w="1285" w:type="dxa"/>
            <w:vAlign w:val="center"/>
          </w:tcPr>
          <w:p w14:paraId="72B1852A" w14:textId="4567D777" w:rsidR="00A14CB2" w:rsidRPr="00C36511" w:rsidRDefault="00A14CB2" w:rsidP="00A14CB2">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szCs w:val="24"/>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5" w:type="dxa"/>
            <w:vAlign w:val="center"/>
          </w:tcPr>
          <w:p w14:paraId="1F4E97BE" w14:textId="3BC1DB74" w:rsidR="00A14CB2" w:rsidRPr="00C36511" w:rsidRDefault="00A14CB2" w:rsidP="00A14CB2">
            <w:pPr>
              <w:widowControl w:val="0"/>
              <w:autoSpaceDE w:val="0"/>
              <w:autoSpaceDN w:val="0"/>
              <w:rPr>
                <w:rFonts w:eastAsia="Arial" w:cs="Arial"/>
                <w:b w:val="0"/>
                <w:szCs w:val="24"/>
              </w:rPr>
            </w:pPr>
            <w:r w:rsidRPr="007902D8">
              <w:rPr>
                <w:rFonts w:eastAsia="Arial" w:cs="Arial"/>
                <w:b w:val="0"/>
                <w:sz w:val="22"/>
              </w:rPr>
              <w:t>[Enter 5, if applicable]</w:t>
            </w:r>
          </w:p>
        </w:tc>
      </w:tr>
      <w:tr w:rsidR="006E0910" w:rsidRPr="00C36511" w14:paraId="22A82D60"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1700"/>
        </w:trPr>
        <w:tc>
          <w:tcPr>
            <w:cnfStyle w:val="001000000000" w:firstRow="0" w:lastRow="0" w:firstColumn="1" w:lastColumn="0" w:oddVBand="0" w:evenVBand="0" w:oddHBand="0" w:evenHBand="0" w:firstRowFirstColumn="0" w:firstRowLastColumn="0" w:lastRowFirstColumn="0" w:lastRowLastColumn="0"/>
            <w:tcW w:w="3380" w:type="dxa"/>
          </w:tcPr>
          <w:p w14:paraId="5AC67469" w14:textId="77777777" w:rsidR="006E0910" w:rsidRPr="00C36511" w:rsidRDefault="006E0910" w:rsidP="006E0910">
            <w:pPr>
              <w:widowControl w:val="0"/>
              <w:autoSpaceDE w:val="0"/>
              <w:autoSpaceDN w:val="0"/>
              <w:ind w:left="288" w:hanging="288"/>
              <w:rPr>
                <w:rFonts w:eastAsia="Arial" w:cs="Arial"/>
                <w:b w:val="0"/>
                <w:szCs w:val="24"/>
              </w:rPr>
            </w:pPr>
            <w:r w:rsidRPr="00C36511">
              <w:rPr>
                <w:rFonts w:eastAsia="Arial" w:cs="Arial"/>
                <w:b w:val="0"/>
                <w:szCs w:val="24"/>
              </w:rPr>
              <w:lastRenderedPageBreak/>
              <w:t>3. Providing information and assistance to LEAs regarding the educational needs of foster youth in order to improve educational outcomes.</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0A6CBD22" w14:textId="03CD70B5" w:rsidR="006E0910" w:rsidRPr="00C36511" w:rsidRDefault="006E0910" w:rsidP="006E0910">
            <w:pPr>
              <w:widowControl w:val="0"/>
              <w:autoSpaceDE w:val="0"/>
              <w:autoSpaceDN w:val="0"/>
              <w:rPr>
                <w:rFonts w:eastAsia="Arial" w:cs="Arial"/>
                <w:szCs w:val="24"/>
              </w:rPr>
            </w:pPr>
            <w:r>
              <w:rPr>
                <w:rFonts w:eastAsia="Arial" w:cs="Arial"/>
                <w:sz w:val="22"/>
              </w:rPr>
              <w:t xml:space="preserve">[Enter 1, if </w:t>
            </w:r>
            <w:r w:rsidRPr="007902D8">
              <w:rPr>
                <w:rFonts w:eastAsia="Arial" w:cs="Arial"/>
                <w:sz w:val="22"/>
              </w:rPr>
              <w:t>applicable]</w:t>
            </w:r>
          </w:p>
        </w:tc>
        <w:tc>
          <w:tcPr>
            <w:tcW w:w="1285" w:type="dxa"/>
            <w:vAlign w:val="center"/>
          </w:tcPr>
          <w:p w14:paraId="08A084CA" w14:textId="7B6990B7" w:rsidR="006E0910" w:rsidRPr="00C36511" w:rsidRDefault="006E0910" w:rsidP="006E0910">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szCs w:val="24"/>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1112FF25" w14:textId="1BE1A8D4" w:rsidR="006E0910" w:rsidRPr="00C36511" w:rsidRDefault="006E0910" w:rsidP="006E0910">
            <w:pPr>
              <w:widowControl w:val="0"/>
              <w:autoSpaceDE w:val="0"/>
              <w:autoSpaceDN w:val="0"/>
              <w:rPr>
                <w:rFonts w:eastAsia="Arial" w:cs="Arial"/>
                <w:szCs w:val="24"/>
              </w:rPr>
            </w:pPr>
            <w:r w:rsidRPr="007902D8">
              <w:rPr>
                <w:rFonts w:eastAsia="Arial" w:cs="Arial"/>
                <w:sz w:val="22"/>
              </w:rPr>
              <w:t>[Enter 3, if applicable]</w:t>
            </w:r>
          </w:p>
        </w:tc>
        <w:tc>
          <w:tcPr>
            <w:tcW w:w="1285" w:type="dxa"/>
            <w:vAlign w:val="center"/>
          </w:tcPr>
          <w:p w14:paraId="20D2E60A" w14:textId="3B1699AB" w:rsidR="006E0910" w:rsidRPr="00C36511" w:rsidRDefault="006E0910" w:rsidP="006E0910">
            <w:pPr>
              <w:widowControl w:val="0"/>
              <w:autoSpaceDE w:val="0"/>
              <w:autoSpaceDN w:val="0"/>
              <w:cnfStyle w:val="000000100000" w:firstRow="0" w:lastRow="0" w:firstColumn="0" w:lastColumn="0" w:oddVBand="0" w:evenVBand="0" w:oddHBand="1" w:evenHBand="0" w:firstRowFirstColumn="0" w:firstRowLastColumn="0" w:lastRowFirstColumn="0" w:lastRowLastColumn="0"/>
              <w:rPr>
                <w:rFonts w:eastAsia="Arial" w:cs="Arial"/>
                <w:szCs w:val="24"/>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5" w:type="dxa"/>
            <w:vAlign w:val="center"/>
          </w:tcPr>
          <w:p w14:paraId="55CFDEEE" w14:textId="6D1207FD" w:rsidR="006E0910" w:rsidRPr="00C36511" w:rsidRDefault="006E0910" w:rsidP="006E0910">
            <w:pPr>
              <w:widowControl w:val="0"/>
              <w:autoSpaceDE w:val="0"/>
              <w:autoSpaceDN w:val="0"/>
              <w:rPr>
                <w:rFonts w:eastAsia="Arial" w:cs="Arial"/>
                <w:b w:val="0"/>
                <w:szCs w:val="24"/>
              </w:rPr>
            </w:pPr>
            <w:r w:rsidRPr="007902D8">
              <w:rPr>
                <w:rFonts w:eastAsia="Arial" w:cs="Arial"/>
                <w:b w:val="0"/>
                <w:sz w:val="22"/>
              </w:rPr>
              <w:t>[Enter 5, if applicable]</w:t>
            </w:r>
          </w:p>
        </w:tc>
      </w:tr>
      <w:tr w:rsidR="006E0910" w:rsidRPr="00C36511" w14:paraId="1B186AC6" w14:textId="77777777" w:rsidTr="001652DB">
        <w:trPr>
          <w:cantSplit/>
          <w:trHeight w:hRule="exact" w:val="3752"/>
        </w:trPr>
        <w:tc>
          <w:tcPr>
            <w:cnfStyle w:val="001000000000" w:firstRow="0" w:lastRow="0" w:firstColumn="1" w:lastColumn="0" w:oddVBand="0" w:evenVBand="0" w:oddHBand="0" w:evenHBand="0" w:firstRowFirstColumn="0" w:firstRowLastColumn="0" w:lastRowFirstColumn="0" w:lastRowLastColumn="0"/>
            <w:tcW w:w="3380" w:type="dxa"/>
          </w:tcPr>
          <w:p w14:paraId="28E17858" w14:textId="77777777" w:rsidR="006E0910" w:rsidRPr="00C36511" w:rsidRDefault="006E0910" w:rsidP="006E0910">
            <w:pPr>
              <w:widowControl w:val="0"/>
              <w:autoSpaceDE w:val="0"/>
              <w:autoSpaceDN w:val="0"/>
              <w:ind w:left="288" w:hanging="288"/>
              <w:rPr>
                <w:rFonts w:eastAsia="Arial" w:cs="Arial"/>
                <w:b w:val="0"/>
                <w:szCs w:val="24"/>
              </w:rPr>
            </w:pPr>
            <w:r w:rsidRPr="00C36511">
              <w:rPr>
                <w:rFonts w:eastAsia="Arial" w:cs="Arial"/>
                <w:b w:val="0"/>
                <w:szCs w:val="24"/>
              </w:rPr>
              <w:t>4. Providing direct educational services for foster youth in LEA or county-operated programs provided the school district has certified that specified services cannot be provided or funded using other sources, including, but not limited to, Local Control Funding Formula, federal, state or local funding.</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6CD291D8" w14:textId="7E608164" w:rsidR="006E0910" w:rsidRPr="00C36511" w:rsidRDefault="006E0910" w:rsidP="006E0910">
            <w:pPr>
              <w:widowControl w:val="0"/>
              <w:autoSpaceDE w:val="0"/>
              <w:autoSpaceDN w:val="0"/>
              <w:rPr>
                <w:rFonts w:eastAsia="Arial" w:cs="Arial"/>
                <w:szCs w:val="24"/>
              </w:rPr>
            </w:pPr>
            <w:r>
              <w:rPr>
                <w:rFonts w:eastAsia="Arial" w:cs="Arial"/>
                <w:sz w:val="22"/>
              </w:rPr>
              <w:t xml:space="preserve">[Enter 1, if </w:t>
            </w:r>
            <w:r w:rsidRPr="007902D8">
              <w:rPr>
                <w:rFonts w:eastAsia="Arial" w:cs="Arial"/>
                <w:sz w:val="22"/>
              </w:rPr>
              <w:t>applicable]</w:t>
            </w:r>
          </w:p>
        </w:tc>
        <w:tc>
          <w:tcPr>
            <w:tcW w:w="1285" w:type="dxa"/>
            <w:vAlign w:val="center"/>
          </w:tcPr>
          <w:p w14:paraId="65320F6A" w14:textId="5750D02A" w:rsidR="006E0910" w:rsidRPr="00C36511" w:rsidRDefault="006E0910" w:rsidP="006E0910">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szCs w:val="24"/>
              </w:rPr>
            </w:pPr>
            <w:r w:rsidRPr="007902D8">
              <w:rPr>
                <w:rFonts w:eastAsia="Arial" w:cs="Arial"/>
                <w:sz w:val="22"/>
              </w:rPr>
              <w:t>[Enter 2, if applicable]</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4C8650C4" w14:textId="524EB865" w:rsidR="006E0910" w:rsidRPr="00C36511" w:rsidRDefault="006E0910" w:rsidP="006E0910">
            <w:pPr>
              <w:widowControl w:val="0"/>
              <w:autoSpaceDE w:val="0"/>
              <w:autoSpaceDN w:val="0"/>
              <w:rPr>
                <w:rFonts w:eastAsia="Arial" w:cs="Arial"/>
                <w:szCs w:val="24"/>
              </w:rPr>
            </w:pPr>
            <w:r w:rsidRPr="007902D8">
              <w:rPr>
                <w:rFonts w:eastAsia="Arial" w:cs="Arial"/>
                <w:sz w:val="22"/>
              </w:rPr>
              <w:t>[Enter 3, if applicable]</w:t>
            </w:r>
          </w:p>
        </w:tc>
        <w:tc>
          <w:tcPr>
            <w:tcW w:w="1285" w:type="dxa"/>
            <w:vAlign w:val="center"/>
          </w:tcPr>
          <w:p w14:paraId="57D54153" w14:textId="3104CC11" w:rsidR="006E0910" w:rsidRPr="00C36511" w:rsidRDefault="006E0910" w:rsidP="006E0910">
            <w:pPr>
              <w:widowControl w:val="0"/>
              <w:autoSpaceDE w:val="0"/>
              <w:autoSpaceDN w:val="0"/>
              <w:cnfStyle w:val="000000000000" w:firstRow="0" w:lastRow="0" w:firstColumn="0" w:lastColumn="0" w:oddVBand="0" w:evenVBand="0" w:oddHBand="0" w:evenHBand="0" w:firstRowFirstColumn="0" w:firstRowLastColumn="0" w:lastRowFirstColumn="0" w:lastRowLastColumn="0"/>
              <w:rPr>
                <w:rFonts w:eastAsia="Arial" w:cs="Arial"/>
                <w:szCs w:val="24"/>
              </w:rPr>
            </w:pPr>
            <w:r w:rsidRPr="007902D8">
              <w:rPr>
                <w:rFonts w:eastAsia="Arial" w:cs="Arial"/>
                <w:sz w:val="22"/>
              </w:rPr>
              <w:t>[Enter 4, if applicable]</w:t>
            </w:r>
          </w:p>
        </w:tc>
        <w:tc>
          <w:tcPr>
            <w:cnfStyle w:val="000100000000" w:firstRow="0" w:lastRow="0" w:firstColumn="0" w:lastColumn="1" w:oddVBand="0" w:evenVBand="0" w:oddHBand="0" w:evenHBand="0" w:firstRowFirstColumn="0" w:firstRowLastColumn="0" w:lastRowFirstColumn="0" w:lastRowLastColumn="0"/>
            <w:tcW w:w="1285" w:type="dxa"/>
            <w:vAlign w:val="center"/>
          </w:tcPr>
          <w:p w14:paraId="2B37E9FD" w14:textId="201565B2" w:rsidR="006E0910" w:rsidRPr="00C36511" w:rsidRDefault="006E0910" w:rsidP="006E0910">
            <w:pPr>
              <w:widowControl w:val="0"/>
              <w:autoSpaceDE w:val="0"/>
              <w:autoSpaceDN w:val="0"/>
              <w:rPr>
                <w:rFonts w:eastAsia="Arial" w:cs="Arial"/>
                <w:b w:val="0"/>
                <w:szCs w:val="24"/>
              </w:rPr>
            </w:pPr>
            <w:r w:rsidRPr="007902D8">
              <w:rPr>
                <w:rFonts w:eastAsia="Arial" w:cs="Arial"/>
                <w:b w:val="0"/>
                <w:sz w:val="22"/>
              </w:rPr>
              <w:t>[Enter 5, if applicable]</w:t>
            </w:r>
          </w:p>
        </w:tc>
      </w:tr>
      <w:tr w:rsidR="006E0910" w:rsidRPr="00C36511" w14:paraId="25EB4215"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2618"/>
        </w:trPr>
        <w:tc>
          <w:tcPr>
            <w:cnfStyle w:val="001000000000" w:firstRow="0" w:lastRow="0" w:firstColumn="1" w:lastColumn="0" w:oddVBand="0" w:evenVBand="0" w:oddHBand="0" w:evenHBand="0" w:firstRowFirstColumn="0" w:firstRowLastColumn="0" w:lastRowFirstColumn="0" w:lastRowLastColumn="0"/>
            <w:tcW w:w="3380" w:type="dxa"/>
          </w:tcPr>
          <w:p w14:paraId="12C4FBEF" w14:textId="2E3728DC" w:rsidR="006E0910" w:rsidRPr="00C36511" w:rsidRDefault="006E0910" w:rsidP="006E0910">
            <w:pPr>
              <w:pStyle w:val="ListParagraph"/>
              <w:widowControl w:val="0"/>
              <w:numPr>
                <w:ilvl w:val="0"/>
                <w:numId w:val="6"/>
              </w:numPr>
              <w:autoSpaceDE w:val="0"/>
              <w:autoSpaceDN w:val="0"/>
              <w:ind w:left="288" w:hanging="288"/>
              <w:rPr>
                <w:rFonts w:eastAsia="Arial" w:cs="Arial"/>
                <w:b w:val="0"/>
                <w:szCs w:val="24"/>
              </w:rPr>
            </w:pPr>
            <w:r>
              <w:rPr>
                <w:rFonts w:eastAsia="Arial" w:cs="Arial"/>
                <w:b w:val="0"/>
                <w:szCs w:val="24"/>
              </w:rPr>
              <w:t xml:space="preserve">Establishing </w:t>
            </w:r>
            <w:r w:rsidRPr="00C36511">
              <w:rPr>
                <w:rFonts w:eastAsia="Arial" w:cs="Arial"/>
                <w:b w:val="0"/>
                <w:szCs w:val="24"/>
              </w:rPr>
              <w:t>ongoing collaboration and supporting development of policies and procedures that facilitate expeditious transfer of records, transcripts, and other relevant educational information.</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2A01B6AC" w14:textId="372D872B" w:rsidR="006E0910" w:rsidRPr="006E0910" w:rsidRDefault="006E0910" w:rsidP="006E0910">
            <w:pPr>
              <w:widowControl w:val="0"/>
              <w:autoSpaceDE w:val="0"/>
              <w:autoSpaceDN w:val="0"/>
              <w:jc w:val="center"/>
              <w:rPr>
                <w:rFonts w:eastAsia="Arial" w:cs="Arial"/>
                <w:sz w:val="22"/>
              </w:rPr>
            </w:pPr>
            <w:r w:rsidRPr="006E0910">
              <w:rPr>
                <w:sz w:val="22"/>
              </w:rPr>
              <w:t>[Enter 1, if applicable]</w:t>
            </w:r>
          </w:p>
        </w:tc>
        <w:tc>
          <w:tcPr>
            <w:tcW w:w="1285" w:type="dxa"/>
            <w:vAlign w:val="center"/>
          </w:tcPr>
          <w:p w14:paraId="1EC9BCD4" w14:textId="68A74AD8" w:rsidR="006E0910" w:rsidRPr="006E0910" w:rsidRDefault="006E0910" w:rsidP="006E0910">
            <w:pPr>
              <w:widowControl w:val="0"/>
              <w:autoSpaceDE w:val="0"/>
              <w:autoSpaceDN w:val="0"/>
              <w:jc w:val="center"/>
              <w:cnfStyle w:val="000000100000" w:firstRow="0" w:lastRow="0" w:firstColumn="0" w:lastColumn="0" w:oddVBand="0" w:evenVBand="0" w:oddHBand="1" w:evenHBand="0" w:firstRowFirstColumn="0" w:firstRowLastColumn="0" w:lastRowFirstColumn="0" w:lastRowLastColumn="0"/>
              <w:rPr>
                <w:rFonts w:eastAsia="Arial" w:cs="Arial"/>
                <w:sz w:val="22"/>
              </w:rPr>
            </w:pPr>
            <w:r w:rsidRPr="006E0910">
              <w:rPr>
                <w:sz w:val="22"/>
              </w:rPr>
              <w:t>[Enter 2, if applicable]</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3C5DCA69" w14:textId="74EF3295" w:rsidR="006E0910" w:rsidRPr="006E0910" w:rsidRDefault="006E0910" w:rsidP="006E0910">
            <w:pPr>
              <w:widowControl w:val="0"/>
              <w:autoSpaceDE w:val="0"/>
              <w:autoSpaceDN w:val="0"/>
              <w:jc w:val="center"/>
              <w:rPr>
                <w:rFonts w:eastAsia="Arial" w:cs="Arial"/>
                <w:sz w:val="22"/>
              </w:rPr>
            </w:pPr>
            <w:r w:rsidRPr="006E0910">
              <w:rPr>
                <w:sz w:val="22"/>
              </w:rPr>
              <w:t>[Enter 3, if applicable]</w:t>
            </w:r>
          </w:p>
        </w:tc>
        <w:tc>
          <w:tcPr>
            <w:tcW w:w="1285" w:type="dxa"/>
            <w:vAlign w:val="center"/>
          </w:tcPr>
          <w:p w14:paraId="752AFD3A" w14:textId="17747079" w:rsidR="006E0910" w:rsidRPr="006E0910" w:rsidRDefault="006E0910" w:rsidP="006E0910">
            <w:pPr>
              <w:widowControl w:val="0"/>
              <w:autoSpaceDE w:val="0"/>
              <w:autoSpaceDN w:val="0"/>
              <w:jc w:val="center"/>
              <w:cnfStyle w:val="000000100000" w:firstRow="0" w:lastRow="0" w:firstColumn="0" w:lastColumn="0" w:oddVBand="0" w:evenVBand="0" w:oddHBand="1" w:evenHBand="0" w:firstRowFirstColumn="0" w:firstRowLastColumn="0" w:lastRowFirstColumn="0" w:lastRowLastColumn="0"/>
              <w:rPr>
                <w:rFonts w:eastAsia="Arial" w:cs="Arial"/>
                <w:sz w:val="22"/>
              </w:rPr>
            </w:pPr>
            <w:r w:rsidRPr="006E0910">
              <w:rPr>
                <w:sz w:val="22"/>
              </w:rPr>
              <w:t>[Enter 4, if applicable]</w:t>
            </w:r>
          </w:p>
        </w:tc>
        <w:tc>
          <w:tcPr>
            <w:cnfStyle w:val="000100000000" w:firstRow="0" w:lastRow="0" w:firstColumn="0" w:lastColumn="1" w:oddVBand="0" w:evenVBand="0" w:oddHBand="0" w:evenHBand="0" w:firstRowFirstColumn="0" w:firstRowLastColumn="0" w:lastRowFirstColumn="0" w:lastRowLastColumn="0"/>
            <w:tcW w:w="1285" w:type="dxa"/>
            <w:vAlign w:val="center"/>
          </w:tcPr>
          <w:p w14:paraId="0D41872B" w14:textId="690B8CA0" w:rsidR="006E0910" w:rsidRPr="006E0910" w:rsidRDefault="006E0910" w:rsidP="006E0910">
            <w:pPr>
              <w:widowControl w:val="0"/>
              <w:autoSpaceDE w:val="0"/>
              <w:autoSpaceDN w:val="0"/>
              <w:jc w:val="center"/>
              <w:rPr>
                <w:rFonts w:eastAsia="Arial" w:cs="Arial"/>
                <w:b w:val="0"/>
                <w:sz w:val="22"/>
              </w:rPr>
            </w:pPr>
            <w:r w:rsidRPr="006E0910">
              <w:rPr>
                <w:b w:val="0"/>
                <w:sz w:val="22"/>
              </w:rPr>
              <w:t>[Enter 5, if applicable]</w:t>
            </w:r>
          </w:p>
        </w:tc>
      </w:tr>
      <w:tr w:rsidR="006E0910" w:rsidRPr="00C36511" w14:paraId="7644F400" w14:textId="77777777" w:rsidTr="001652DB">
        <w:trPr>
          <w:cantSplit/>
          <w:trHeight w:hRule="exact" w:val="3680"/>
        </w:trPr>
        <w:tc>
          <w:tcPr>
            <w:cnfStyle w:val="001000000000" w:firstRow="0" w:lastRow="0" w:firstColumn="1" w:lastColumn="0" w:oddVBand="0" w:evenVBand="0" w:oddHBand="0" w:evenHBand="0" w:firstRowFirstColumn="0" w:firstRowLastColumn="0" w:lastRowFirstColumn="0" w:lastRowLastColumn="0"/>
            <w:tcW w:w="3380" w:type="dxa"/>
          </w:tcPr>
          <w:p w14:paraId="4D52E1B7" w14:textId="77777777" w:rsidR="006E0910" w:rsidRPr="00C36511" w:rsidRDefault="006E0910" w:rsidP="006E0910">
            <w:pPr>
              <w:widowControl w:val="0"/>
              <w:autoSpaceDE w:val="0"/>
              <w:autoSpaceDN w:val="0"/>
              <w:ind w:left="288" w:hanging="288"/>
              <w:rPr>
                <w:rFonts w:eastAsia="Arial" w:cs="Arial"/>
                <w:b w:val="0"/>
                <w:szCs w:val="24"/>
              </w:rPr>
            </w:pPr>
            <w:r w:rsidRPr="00C36511">
              <w:rPr>
                <w:rFonts w:eastAsia="Arial" w:cs="Arial"/>
                <w:b w:val="0"/>
                <w:szCs w:val="24"/>
              </w:rPr>
              <w:t>6. Facilitating the coordination of post-secondary opportunities for youth by engaging with systems partners, including, but not limited to, child welfare transition planning and independent living services, community colleges or universities, career technical education, and workforce development providers.</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7FAA0B42" w14:textId="1D30A1F3" w:rsidR="006E0910" w:rsidRPr="00C36511" w:rsidRDefault="006E0910" w:rsidP="006E0910">
            <w:pPr>
              <w:widowControl w:val="0"/>
              <w:autoSpaceDE w:val="0"/>
              <w:autoSpaceDN w:val="0"/>
              <w:jc w:val="center"/>
              <w:rPr>
                <w:rFonts w:eastAsia="Arial" w:cs="Arial"/>
                <w:szCs w:val="24"/>
              </w:rPr>
            </w:pPr>
            <w:r w:rsidRPr="006E0910">
              <w:rPr>
                <w:sz w:val="22"/>
              </w:rPr>
              <w:t>[Enter 1, if applicable]</w:t>
            </w:r>
          </w:p>
        </w:tc>
        <w:tc>
          <w:tcPr>
            <w:tcW w:w="1285" w:type="dxa"/>
            <w:vAlign w:val="center"/>
          </w:tcPr>
          <w:p w14:paraId="397EE4C1" w14:textId="6DC1AEFB" w:rsidR="006E0910" w:rsidRPr="00C36511" w:rsidRDefault="006E0910" w:rsidP="006E0910">
            <w:pPr>
              <w:widowControl w:val="0"/>
              <w:autoSpaceDE w:val="0"/>
              <w:autoSpaceDN w:val="0"/>
              <w:jc w:val="center"/>
              <w:cnfStyle w:val="000000000000" w:firstRow="0" w:lastRow="0" w:firstColumn="0" w:lastColumn="0" w:oddVBand="0" w:evenVBand="0" w:oddHBand="0" w:evenHBand="0" w:firstRowFirstColumn="0" w:firstRowLastColumn="0" w:lastRowFirstColumn="0" w:lastRowLastColumn="0"/>
              <w:rPr>
                <w:rFonts w:eastAsia="Arial" w:cs="Arial"/>
                <w:szCs w:val="24"/>
              </w:rPr>
            </w:pPr>
            <w:r w:rsidRPr="006E0910">
              <w:rPr>
                <w:sz w:val="22"/>
              </w:rPr>
              <w:t>[Enter 2, if applicable]</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541A8AAB" w14:textId="3A62CCDE" w:rsidR="006E0910" w:rsidRPr="00C36511" w:rsidRDefault="006E0910" w:rsidP="006E0910">
            <w:pPr>
              <w:widowControl w:val="0"/>
              <w:autoSpaceDE w:val="0"/>
              <w:autoSpaceDN w:val="0"/>
              <w:jc w:val="center"/>
              <w:rPr>
                <w:rFonts w:eastAsia="Arial" w:cs="Arial"/>
                <w:szCs w:val="24"/>
              </w:rPr>
            </w:pPr>
            <w:r w:rsidRPr="006E0910">
              <w:rPr>
                <w:sz w:val="22"/>
              </w:rPr>
              <w:t>[Enter 3, if applicable]</w:t>
            </w:r>
          </w:p>
        </w:tc>
        <w:tc>
          <w:tcPr>
            <w:tcW w:w="1285" w:type="dxa"/>
            <w:vAlign w:val="center"/>
          </w:tcPr>
          <w:p w14:paraId="194691B3" w14:textId="7B5A39E2" w:rsidR="006E0910" w:rsidRPr="00C36511" w:rsidRDefault="006E0910" w:rsidP="006E0910">
            <w:pPr>
              <w:widowControl w:val="0"/>
              <w:autoSpaceDE w:val="0"/>
              <w:autoSpaceDN w:val="0"/>
              <w:jc w:val="center"/>
              <w:cnfStyle w:val="000000000000" w:firstRow="0" w:lastRow="0" w:firstColumn="0" w:lastColumn="0" w:oddVBand="0" w:evenVBand="0" w:oddHBand="0" w:evenHBand="0" w:firstRowFirstColumn="0" w:firstRowLastColumn="0" w:lastRowFirstColumn="0" w:lastRowLastColumn="0"/>
              <w:rPr>
                <w:rFonts w:eastAsia="Arial" w:cs="Arial"/>
                <w:szCs w:val="24"/>
              </w:rPr>
            </w:pPr>
            <w:r w:rsidRPr="006E0910">
              <w:rPr>
                <w:sz w:val="22"/>
              </w:rPr>
              <w:t>[Enter 4, if applicable]</w:t>
            </w:r>
          </w:p>
        </w:tc>
        <w:tc>
          <w:tcPr>
            <w:cnfStyle w:val="000100000000" w:firstRow="0" w:lastRow="0" w:firstColumn="0" w:lastColumn="1" w:oddVBand="0" w:evenVBand="0" w:oddHBand="0" w:evenHBand="0" w:firstRowFirstColumn="0" w:firstRowLastColumn="0" w:lastRowFirstColumn="0" w:lastRowLastColumn="0"/>
            <w:tcW w:w="1285" w:type="dxa"/>
            <w:vAlign w:val="center"/>
          </w:tcPr>
          <w:p w14:paraId="43502FC2" w14:textId="4F6BA01E" w:rsidR="006E0910" w:rsidRPr="00C36511" w:rsidRDefault="006E0910" w:rsidP="006E0910">
            <w:pPr>
              <w:widowControl w:val="0"/>
              <w:autoSpaceDE w:val="0"/>
              <w:autoSpaceDN w:val="0"/>
              <w:jc w:val="center"/>
              <w:rPr>
                <w:rFonts w:eastAsia="Arial" w:cs="Arial"/>
                <w:b w:val="0"/>
                <w:szCs w:val="24"/>
              </w:rPr>
            </w:pPr>
            <w:r w:rsidRPr="006E0910">
              <w:rPr>
                <w:b w:val="0"/>
                <w:sz w:val="22"/>
              </w:rPr>
              <w:t>[Enter 5, if applicable]</w:t>
            </w:r>
          </w:p>
        </w:tc>
      </w:tr>
      <w:tr w:rsidR="006E0910" w:rsidRPr="00C36511" w14:paraId="7C0A61A4" w14:textId="77777777" w:rsidTr="001652DB">
        <w:trPr>
          <w:cnfStyle w:val="000000100000" w:firstRow="0" w:lastRow="0" w:firstColumn="0" w:lastColumn="0" w:oddVBand="0" w:evenVBand="0" w:oddHBand="1" w:evenHBand="0" w:firstRowFirstColumn="0" w:firstRowLastColumn="0" w:lastRowFirstColumn="0" w:lastRowLastColumn="0"/>
          <w:cantSplit/>
          <w:trHeight w:hRule="exact" w:val="3158"/>
        </w:trPr>
        <w:tc>
          <w:tcPr>
            <w:cnfStyle w:val="001000000000" w:firstRow="0" w:lastRow="0" w:firstColumn="1" w:lastColumn="0" w:oddVBand="0" w:evenVBand="0" w:oddHBand="0" w:evenHBand="0" w:firstRowFirstColumn="0" w:firstRowLastColumn="0" w:lastRowFirstColumn="0" w:lastRowLastColumn="0"/>
            <w:tcW w:w="3380" w:type="dxa"/>
          </w:tcPr>
          <w:p w14:paraId="4E518BA0" w14:textId="77777777" w:rsidR="006E0910" w:rsidRPr="00C36511" w:rsidRDefault="006E0910" w:rsidP="006E0910">
            <w:pPr>
              <w:widowControl w:val="0"/>
              <w:autoSpaceDE w:val="0"/>
              <w:autoSpaceDN w:val="0"/>
              <w:ind w:left="288" w:hanging="288"/>
              <w:rPr>
                <w:rFonts w:eastAsia="Arial" w:cs="Arial"/>
                <w:b w:val="0"/>
                <w:szCs w:val="24"/>
              </w:rPr>
            </w:pPr>
            <w:r w:rsidRPr="00C36511">
              <w:rPr>
                <w:rFonts w:eastAsia="Arial" w:cs="Arial"/>
                <w:b w:val="0"/>
                <w:szCs w:val="24"/>
              </w:rPr>
              <w:lastRenderedPageBreak/>
              <w:t>7. Developing strategies to prioritize the needs of foster youth in the community, using community-wide assessments that consider age group, geographical area, and identification of highest needs students based on academic needs and placement type.</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29665B0F" w14:textId="1741CFBD" w:rsidR="006E0910" w:rsidRPr="00C36511" w:rsidRDefault="006E0910" w:rsidP="006E0910">
            <w:pPr>
              <w:widowControl w:val="0"/>
              <w:autoSpaceDE w:val="0"/>
              <w:autoSpaceDN w:val="0"/>
              <w:jc w:val="center"/>
              <w:rPr>
                <w:rFonts w:eastAsia="Arial" w:cs="Arial"/>
                <w:szCs w:val="24"/>
              </w:rPr>
            </w:pPr>
            <w:r w:rsidRPr="006E0910">
              <w:rPr>
                <w:sz w:val="22"/>
              </w:rPr>
              <w:t>[Enter 1, if applicable]</w:t>
            </w:r>
          </w:p>
        </w:tc>
        <w:tc>
          <w:tcPr>
            <w:tcW w:w="1285" w:type="dxa"/>
            <w:vAlign w:val="center"/>
          </w:tcPr>
          <w:p w14:paraId="56C0116F" w14:textId="52CB4B7E" w:rsidR="006E0910" w:rsidRPr="00C36511" w:rsidRDefault="006E0910" w:rsidP="006E0910">
            <w:pPr>
              <w:widowControl w:val="0"/>
              <w:autoSpaceDE w:val="0"/>
              <w:autoSpaceDN w:val="0"/>
              <w:jc w:val="center"/>
              <w:cnfStyle w:val="000000100000" w:firstRow="0" w:lastRow="0" w:firstColumn="0" w:lastColumn="0" w:oddVBand="0" w:evenVBand="0" w:oddHBand="1" w:evenHBand="0" w:firstRowFirstColumn="0" w:firstRowLastColumn="0" w:lastRowFirstColumn="0" w:lastRowLastColumn="0"/>
              <w:rPr>
                <w:rFonts w:eastAsia="Arial" w:cs="Arial"/>
                <w:szCs w:val="24"/>
              </w:rPr>
            </w:pPr>
            <w:r w:rsidRPr="006E0910">
              <w:rPr>
                <w:sz w:val="22"/>
              </w:rPr>
              <w:t>[Enter 2, if applicable]</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2169B800" w14:textId="5C1C05B3" w:rsidR="006E0910" w:rsidRPr="00C36511" w:rsidRDefault="006E0910" w:rsidP="006E0910">
            <w:pPr>
              <w:widowControl w:val="0"/>
              <w:autoSpaceDE w:val="0"/>
              <w:autoSpaceDN w:val="0"/>
              <w:jc w:val="center"/>
              <w:rPr>
                <w:rFonts w:eastAsia="Arial" w:cs="Arial"/>
                <w:szCs w:val="24"/>
              </w:rPr>
            </w:pPr>
            <w:r w:rsidRPr="006E0910">
              <w:rPr>
                <w:sz w:val="22"/>
              </w:rPr>
              <w:t>[Enter 3, if applicable]</w:t>
            </w:r>
          </w:p>
        </w:tc>
        <w:tc>
          <w:tcPr>
            <w:tcW w:w="1285" w:type="dxa"/>
            <w:vAlign w:val="center"/>
          </w:tcPr>
          <w:p w14:paraId="6FC4A852" w14:textId="3A139791" w:rsidR="006E0910" w:rsidRPr="00C36511" w:rsidRDefault="006E0910" w:rsidP="006E0910">
            <w:pPr>
              <w:widowControl w:val="0"/>
              <w:autoSpaceDE w:val="0"/>
              <w:autoSpaceDN w:val="0"/>
              <w:jc w:val="center"/>
              <w:cnfStyle w:val="000000100000" w:firstRow="0" w:lastRow="0" w:firstColumn="0" w:lastColumn="0" w:oddVBand="0" w:evenVBand="0" w:oddHBand="1" w:evenHBand="0" w:firstRowFirstColumn="0" w:firstRowLastColumn="0" w:lastRowFirstColumn="0" w:lastRowLastColumn="0"/>
              <w:rPr>
                <w:rFonts w:eastAsia="Arial" w:cs="Arial"/>
                <w:szCs w:val="24"/>
              </w:rPr>
            </w:pPr>
            <w:r w:rsidRPr="006E0910">
              <w:rPr>
                <w:sz w:val="22"/>
              </w:rPr>
              <w:t>[Enter 4, if applicable]</w:t>
            </w:r>
          </w:p>
        </w:tc>
        <w:tc>
          <w:tcPr>
            <w:cnfStyle w:val="000100000000" w:firstRow="0" w:lastRow="0" w:firstColumn="0" w:lastColumn="1" w:oddVBand="0" w:evenVBand="0" w:oddHBand="0" w:evenHBand="0" w:firstRowFirstColumn="0" w:firstRowLastColumn="0" w:lastRowFirstColumn="0" w:lastRowLastColumn="0"/>
            <w:tcW w:w="1285" w:type="dxa"/>
            <w:vAlign w:val="center"/>
          </w:tcPr>
          <w:p w14:paraId="667A4733" w14:textId="1CAA72F7" w:rsidR="006E0910" w:rsidRPr="00C36511" w:rsidRDefault="006E0910" w:rsidP="006E0910">
            <w:pPr>
              <w:widowControl w:val="0"/>
              <w:autoSpaceDE w:val="0"/>
              <w:autoSpaceDN w:val="0"/>
              <w:jc w:val="center"/>
              <w:rPr>
                <w:rFonts w:eastAsia="Arial" w:cs="Arial"/>
                <w:b w:val="0"/>
                <w:szCs w:val="24"/>
              </w:rPr>
            </w:pPr>
            <w:r w:rsidRPr="006E0910">
              <w:rPr>
                <w:b w:val="0"/>
                <w:sz w:val="22"/>
              </w:rPr>
              <w:t>[Enter 5, if applicable]</w:t>
            </w:r>
          </w:p>
        </w:tc>
      </w:tr>
      <w:tr w:rsidR="006E0910" w:rsidRPr="00C36511" w14:paraId="07ADF52A" w14:textId="77777777" w:rsidTr="001652DB">
        <w:trPr>
          <w:cantSplit/>
          <w:trHeight w:hRule="exact" w:val="3725"/>
        </w:trPr>
        <w:tc>
          <w:tcPr>
            <w:cnfStyle w:val="001000000000" w:firstRow="0" w:lastRow="0" w:firstColumn="1" w:lastColumn="0" w:oddVBand="0" w:evenVBand="0" w:oddHBand="0" w:evenHBand="0" w:firstRowFirstColumn="0" w:firstRowLastColumn="0" w:lastRowFirstColumn="0" w:lastRowLastColumn="0"/>
            <w:tcW w:w="3380" w:type="dxa"/>
          </w:tcPr>
          <w:p w14:paraId="3550C2EB" w14:textId="77777777" w:rsidR="006E0910" w:rsidRPr="00C36511" w:rsidRDefault="006E0910" w:rsidP="006E0910">
            <w:pPr>
              <w:widowControl w:val="0"/>
              <w:autoSpaceDE w:val="0"/>
              <w:autoSpaceDN w:val="0"/>
              <w:ind w:left="288" w:hanging="288"/>
              <w:rPr>
                <w:rFonts w:eastAsia="Arial" w:cs="Arial"/>
                <w:b w:val="0"/>
                <w:szCs w:val="24"/>
              </w:rPr>
            </w:pPr>
            <w:r w:rsidRPr="00C36511">
              <w:rPr>
                <w:rFonts w:eastAsia="Arial" w:cs="Arial"/>
                <w:b w:val="0"/>
                <w:szCs w:val="24"/>
              </w:rPr>
              <w:t>8. Engaging in the process of reviewing plan deliverables and of collecting and analyzing LEA and COE level outcome data for purposes of evaluating effectiveness of support services for foster youth and whether the investment in services contributes to improved educational outcomes for foster youth.</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76529266" w14:textId="632227E7" w:rsidR="006E0910" w:rsidRPr="00C36511" w:rsidRDefault="006E0910" w:rsidP="006E0910">
            <w:pPr>
              <w:widowControl w:val="0"/>
              <w:autoSpaceDE w:val="0"/>
              <w:autoSpaceDN w:val="0"/>
              <w:jc w:val="center"/>
              <w:rPr>
                <w:rFonts w:eastAsia="Arial" w:cs="Arial"/>
                <w:szCs w:val="24"/>
              </w:rPr>
            </w:pPr>
            <w:r w:rsidRPr="006E0910">
              <w:rPr>
                <w:sz w:val="22"/>
              </w:rPr>
              <w:t>[Enter 1, if applicable]</w:t>
            </w:r>
          </w:p>
        </w:tc>
        <w:tc>
          <w:tcPr>
            <w:tcW w:w="1285" w:type="dxa"/>
            <w:vAlign w:val="center"/>
          </w:tcPr>
          <w:p w14:paraId="58C75BDF" w14:textId="3061B33E" w:rsidR="006E0910" w:rsidRPr="00C36511" w:rsidRDefault="006E0910" w:rsidP="006E0910">
            <w:pPr>
              <w:widowControl w:val="0"/>
              <w:autoSpaceDE w:val="0"/>
              <w:autoSpaceDN w:val="0"/>
              <w:jc w:val="center"/>
              <w:cnfStyle w:val="000000000000" w:firstRow="0" w:lastRow="0" w:firstColumn="0" w:lastColumn="0" w:oddVBand="0" w:evenVBand="0" w:oddHBand="0" w:evenHBand="0" w:firstRowFirstColumn="0" w:firstRowLastColumn="0" w:lastRowFirstColumn="0" w:lastRowLastColumn="0"/>
              <w:rPr>
                <w:rFonts w:eastAsia="Arial" w:cs="Arial"/>
                <w:szCs w:val="24"/>
              </w:rPr>
            </w:pPr>
            <w:r w:rsidRPr="006E0910">
              <w:rPr>
                <w:sz w:val="22"/>
              </w:rPr>
              <w:t>[Enter 2, if applicable]</w:t>
            </w:r>
          </w:p>
        </w:tc>
        <w:tc>
          <w:tcPr>
            <w:cnfStyle w:val="000010000000" w:firstRow="0" w:lastRow="0" w:firstColumn="0" w:lastColumn="0" w:oddVBand="1" w:evenVBand="0" w:oddHBand="0" w:evenHBand="0" w:firstRowFirstColumn="0" w:firstRowLastColumn="0" w:lastRowFirstColumn="0" w:lastRowLastColumn="0"/>
            <w:tcW w:w="1285" w:type="dxa"/>
            <w:vAlign w:val="center"/>
          </w:tcPr>
          <w:p w14:paraId="731C6DEC" w14:textId="2F2621B3" w:rsidR="006E0910" w:rsidRPr="00C36511" w:rsidRDefault="006E0910" w:rsidP="006E0910">
            <w:pPr>
              <w:widowControl w:val="0"/>
              <w:autoSpaceDE w:val="0"/>
              <w:autoSpaceDN w:val="0"/>
              <w:jc w:val="center"/>
              <w:rPr>
                <w:rFonts w:eastAsia="Arial" w:cs="Arial"/>
                <w:szCs w:val="24"/>
              </w:rPr>
            </w:pPr>
            <w:r w:rsidRPr="006E0910">
              <w:rPr>
                <w:sz w:val="22"/>
              </w:rPr>
              <w:t>[Enter 3, if applicable]</w:t>
            </w:r>
          </w:p>
        </w:tc>
        <w:tc>
          <w:tcPr>
            <w:tcW w:w="1285" w:type="dxa"/>
            <w:vAlign w:val="center"/>
          </w:tcPr>
          <w:p w14:paraId="24B1F6DD" w14:textId="64E79123" w:rsidR="006E0910" w:rsidRPr="00C36511" w:rsidRDefault="006E0910" w:rsidP="006E0910">
            <w:pPr>
              <w:widowControl w:val="0"/>
              <w:autoSpaceDE w:val="0"/>
              <w:autoSpaceDN w:val="0"/>
              <w:jc w:val="center"/>
              <w:cnfStyle w:val="000000000000" w:firstRow="0" w:lastRow="0" w:firstColumn="0" w:lastColumn="0" w:oddVBand="0" w:evenVBand="0" w:oddHBand="0" w:evenHBand="0" w:firstRowFirstColumn="0" w:firstRowLastColumn="0" w:lastRowFirstColumn="0" w:lastRowLastColumn="0"/>
              <w:rPr>
                <w:rFonts w:eastAsia="Arial" w:cs="Arial"/>
                <w:szCs w:val="24"/>
              </w:rPr>
            </w:pPr>
            <w:r w:rsidRPr="006E0910">
              <w:rPr>
                <w:sz w:val="22"/>
              </w:rPr>
              <w:t>[Enter 4, if applicable]</w:t>
            </w:r>
          </w:p>
        </w:tc>
        <w:tc>
          <w:tcPr>
            <w:cnfStyle w:val="000100000000" w:firstRow="0" w:lastRow="0" w:firstColumn="0" w:lastColumn="1" w:oddVBand="0" w:evenVBand="0" w:oddHBand="0" w:evenHBand="0" w:firstRowFirstColumn="0" w:firstRowLastColumn="0" w:lastRowFirstColumn="0" w:lastRowLastColumn="0"/>
            <w:tcW w:w="1285" w:type="dxa"/>
            <w:vAlign w:val="center"/>
          </w:tcPr>
          <w:p w14:paraId="5A584723" w14:textId="22B7E600" w:rsidR="006E0910" w:rsidRPr="00C36511" w:rsidRDefault="006E0910" w:rsidP="006E0910">
            <w:pPr>
              <w:widowControl w:val="0"/>
              <w:autoSpaceDE w:val="0"/>
              <w:autoSpaceDN w:val="0"/>
              <w:jc w:val="center"/>
              <w:rPr>
                <w:rFonts w:eastAsia="Arial" w:cs="Arial"/>
                <w:b w:val="0"/>
                <w:szCs w:val="24"/>
              </w:rPr>
            </w:pPr>
            <w:r w:rsidRPr="006E0910">
              <w:rPr>
                <w:b w:val="0"/>
                <w:sz w:val="22"/>
              </w:rPr>
              <w:t>[Enter 5, if applicable]</w:t>
            </w:r>
          </w:p>
        </w:tc>
      </w:tr>
    </w:tbl>
    <w:p w14:paraId="05F141AD" w14:textId="77777777" w:rsidR="00811738" w:rsidRDefault="00811738" w:rsidP="00AA364C"/>
    <w:sectPr w:rsidR="00811738" w:rsidSect="00AA364C">
      <w:footerReference w:type="default" r:id="rId9"/>
      <w:pgSz w:w="12240" w:h="15840"/>
      <w:pgMar w:top="1181" w:right="1440" w:bottom="1224" w:left="1440" w:header="0" w:footer="14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E05C3D" w14:textId="77777777" w:rsidR="00042B77" w:rsidRDefault="00042B77">
      <w:r>
        <w:separator/>
      </w:r>
    </w:p>
  </w:endnote>
  <w:endnote w:type="continuationSeparator" w:id="0">
    <w:p w14:paraId="11C6D431" w14:textId="77777777" w:rsidR="00042B77" w:rsidRDefault="00042B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56077967"/>
      <w:docPartObj>
        <w:docPartGallery w:val="Page Numbers (Bottom of Page)"/>
        <w:docPartUnique/>
      </w:docPartObj>
    </w:sdtPr>
    <w:sdtEndPr>
      <w:rPr>
        <w:noProof/>
      </w:rPr>
    </w:sdtEndPr>
    <w:sdtContent>
      <w:p w14:paraId="53D5F377" w14:textId="77777777" w:rsidR="006C68C8" w:rsidRDefault="006C68C8">
        <w:pPr>
          <w:pStyle w:val="Footer"/>
          <w:jc w:val="right"/>
        </w:pPr>
        <w:r>
          <w:fldChar w:fldCharType="begin"/>
        </w:r>
        <w:r>
          <w:instrText xml:space="preserve"> PAGE   \* MERGEFORMAT </w:instrText>
        </w:r>
        <w:r>
          <w:fldChar w:fldCharType="separate"/>
        </w:r>
        <w:r>
          <w:rPr>
            <w:noProof/>
          </w:rPr>
          <w:t>17</w:t>
        </w:r>
        <w:r>
          <w:rPr>
            <w:noProof/>
          </w:rPr>
          <w:fldChar w:fldCharType="end"/>
        </w:r>
      </w:p>
    </w:sdtContent>
  </w:sdt>
  <w:p w14:paraId="51EA0F65" w14:textId="77777777" w:rsidR="006C68C8" w:rsidRPr="000B43B0" w:rsidRDefault="006C68C8" w:rsidP="00571E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7787664"/>
      <w:docPartObj>
        <w:docPartGallery w:val="Page Numbers (Bottom of Page)"/>
        <w:docPartUnique/>
      </w:docPartObj>
    </w:sdtPr>
    <w:sdtEndPr>
      <w:rPr>
        <w:noProof/>
      </w:rPr>
    </w:sdtEndPr>
    <w:sdtContent>
      <w:p w14:paraId="6B97DA0C" w14:textId="77777777" w:rsidR="006C68C8" w:rsidRDefault="006C68C8">
        <w:pPr>
          <w:pStyle w:val="Footer"/>
          <w:jc w:val="right"/>
        </w:pPr>
        <w:r>
          <w:fldChar w:fldCharType="begin"/>
        </w:r>
        <w:r>
          <w:instrText xml:space="preserve"> PAGE   \* MERGEFORMAT </w:instrText>
        </w:r>
        <w:r>
          <w:fldChar w:fldCharType="separate"/>
        </w:r>
        <w:r>
          <w:rPr>
            <w:noProof/>
          </w:rPr>
          <w:t>20</w:t>
        </w:r>
        <w:r>
          <w:rPr>
            <w:noProof/>
          </w:rPr>
          <w:fldChar w:fldCharType="end"/>
        </w:r>
      </w:p>
    </w:sdtContent>
  </w:sdt>
  <w:p w14:paraId="3B94FE7D" w14:textId="77777777" w:rsidR="006C68C8" w:rsidRPr="000B43B0" w:rsidRDefault="006C68C8" w:rsidP="00571E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90ED9E" w14:textId="77777777" w:rsidR="00042B77" w:rsidRDefault="00042B77">
      <w:r>
        <w:separator/>
      </w:r>
    </w:p>
  </w:footnote>
  <w:footnote w:type="continuationSeparator" w:id="0">
    <w:p w14:paraId="1CE92FB3" w14:textId="77777777" w:rsidR="00042B77" w:rsidRDefault="00042B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8D2DD5"/>
    <w:multiLevelType w:val="multilevel"/>
    <w:tmpl w:val="E02A5C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 w15:restartNumberingAfterBreak="0">
    <w:nsid w:val="0D4C4F65"/>
    <w:multiLevelType w:val="hybridMultilevel"/>
    <w:tmpl w:val="34D675E4"/>
    <w:lvl w:ilvl="0" w:tplc="1F8A437C">
      <w:numFmt w:val="bullet"/>
      <w:lvlText w:val=""/>
      <w:lvlJc w:val="left"/>
      <w:pPr>
        <w:ind w:left="980" w:hanging="360"/>
      </w:pPr>
      <w:rPr>
        <w:rFonts w:ascii="Symbol" w:eastAsia="Symbol" w:hAnsi="Symbol" w:cs="Symbol" w:hint="default"/>
        <w:w w:val="100"/>
        <w:sz w:val="24"/>
        <w:szCs w:val="24"/>
      </w:rPr>
    </w:lvl>
    <w:lvl w:ilvl="1" w:tplc="71089D74">
      <w:numFmt w:val="bullet"/>
      <w:lvlText w:val="•"/>
      <w:lvlJc w:val="left"/>
      <w:pPr>
        <w:ind w:left="1818" w:hanging="360"/>
      </w:pPr>
      <w:rPr>
        <w:rFonts w:hint="default"/>
      </w:rPr>
    </w:lvl>
    <w:lvl w:ilvl="2" w:tplc="08DE7E16">
      <w:numFmt w:val="bullet"/>
      <w:lvlText w:val="•"/>
      <w:lvlJc w:val="left"/>
      <w:pPr>
        <w:ind w:left="2656" w:hanging="360"/>
      </w:pPr>
      <w:rPr>
        <w:rFonts w:hint="default"/>
      </w:rPr>
    </w:lvl>
    <w:lvl w:ilvl="3" w:tplc="A002DC8E">
      <w:numFmt w:val="bullet"/>
      <w:lvlText w:val="•"/>
      <w:lvlJc w:val="left"/>
      <w:pPr>
        <w:ind w:left="3494" w:hanging="360"/>
      </w:pPr>
      <w:rPr>
        <w:rFonts w:hint="default"/>
      </w:rPr>
    </w:lvl>
    <w:lvl w:ilvl="4" w:tplc="C4E4F92C">
      <w:numFmt w:val="bullet"/>
      <w:lvlText w:val="•"/>
      <w:lvlJc w:val="left"/>
      <w:pPr>
        <w:ind w:left="4332" w:hanging="360"/>
      </w:pPr>
      <w:rPr>
        <w:rFonts w:hint="default"/>
      </w:rPr>
    </w:lvl>
    <w:lvl w:ilvl="5" w:tplc="A9CA1E5C">
      <w:numFmt w:val="bullet"/>
      <w:lvlText w:val="•"/>
      <w:lvlJc w:val="left"/>
      <w:pPr>
        <w:ind w:left="5170" w:hanging="360"/>
      </w:pPr>
      <w:rPr>
        <w:rFonts w:hint="default"/>
      </w:rPr>
    </w:lvl>
    <w:lvl w:ilvl="6" w:tplc="1844724E">
      <w:numFmt w:val="bullet"/>
      <w:lvlText w:val="•"/>
      <w:lvlJc w:val="left"/>
      <w:pPr>
        <w:ind w:left="6008" w:hanging="360"/>
      </w:pPr>
      <w:rPr>
        <w:rFonts w:hint="default"/>
      </w:rPr>
    </w:lvl>
    <w:lvl w:ilvl="7" w:tplc="78524060">
      <w:numFmt w:val="bullet"/>
      <w:lvlText w:val="•"/>
      <w:lvlJc w:val="left"/>
      <w:pPr>
        <w:ind w:left="6846" w:hanging="360"/>
      </w:pPr>
      <w:rPr>
        <w:rFonts w:hint="default"/>
      </w:rPr>
    </w:lvl>
    <w:lvl w:ilvl="8" w:tplc="F56E4222">
      <w:numFmt w:val="bullet"/>
      <w:lvlText w:val="•"/>
      <w:lvlJc w:val="left"/>
      <w:pPr>
        <w:ind w:left="7684" w:hanging="360"/>
      </w:pPr>
      <w:rPr>
        <w:rFonts w:hint="default"/>
      </w:rPr>
    </w:lvl>
  </w:abstractNum>
  <w:abstractNum w:abstractNumId="2" w15:restartNumberingAfterBreak="0">
    <w:nsid w:val="13FD134A"/>
    <w:multiLevelType w:val="hybridMultilevel"/>
    <w:tmpl w:val="413ADF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685551"/>
    <w:multiLevelType w:val="multilevel"/>
    <w:tmpl w:val="3A2E75F4"/>
    <w:lvl w:ilvl="0">
      <w:start w:val="1"/>
      <w:numFmt w:val="decimal"/>
      <w:lvlText w:val="%1."/>
      <w:lvlJc w:val="left"/>
      <w:pPr>
        <w:ind w:left="504"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36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36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360"/>
      </w:pPr>
      <w:rPr>
        <w:rFonts w:hint="default"/>
      </w:rPr>
    </w:lvl>
  </w:abstractNum>
  <w:abstractNum w:abstractNumId="4" w15:restartNumberingAfterBreak="0">
    <w:nsid w:val="219A3E96"/>
    <w:multiLevelType w:val="hybridMultilevel"/>
    <w:tmpl w:val="A4084214"/>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5" w15:restartNumberingAfterBreak="0">
    <w:nsid w:val="22A420FF"/>
    <w:multiLevelType w:val="hybridMultilevel"/>
    <w:tmpl w:val="2B0EFE0E"/>
    <w:lvl w:ilvl="0" w:tplc="0409000F">
      <w:start w:val="1"/>
      <w:numFmt w:val="decimal"/>
      <w:lvlText w:val="%1."/>
      <w:lvlJc w:val="left"/>
      <w:pPr>
        <w:ind w:left="820" w:hanging="361"/>
      </w:pPr>
      <w:rPr>
        <w:rFonts w:hint="default"/>
        <w:spacing w:val="-1"/>
        <w:w w:val="99"/>
        <w:sz w:val="24"/>
        <w:szCs w:val="24"/>
      </w:rPr>
    </w:lvl>
    <w:lvl w:ilvl="1" w:tplc="02D87762">
      <w:numFmt w:val="bullet"/>
      <w:lvlText w:val="•"/>
      <w:lvlJc w:val="left"/>
      <w:pPr>
        <w:ind w:left="1656" w:hanging="361"/>
      </w:pPr>
      <w:rPr>
        <w:rFonts w:hint="default"/>
      </w:rPr>
    </w:lvl>
    <w:lvl w:ilvl="2" w:tplc="6874C1FE">
      <w:numFmt w:val="bullet"/>
      <w:lvlText w:val="•"/>
      <w:lvlJc w:val="left"/>
      <w:pPr>
        <w:ind w:left="2492" w:hanging="361"/>
      </w:pPr>
      <w:rPr>
        <w:rFonts w:hint="default"/>
      </w:rPr>
    </w:lvl>
    <w:lvl w:ilvl="3" w:tplc="A9C68A36">
      <w:numFmt w:val="bullet"/>
      <w:lvlText w:val="•"/>
      <w:lvlJc w:val="left"/>
      <w:pPr>
        <w:ind w:left="3328" w:hanging="361"/>
      </w:pPr>
      <w:rPr>
        <w:rFonts w:hint="default"/>
      </w:rPr>
    </w:lvl>
    <w:lvl w:ilvl="4" w:tplc="D21E8A46">
      <w:numFmt w:val="bullet"/>
      <w:lvlText w:val="•"/>
      <w:lvlJc w:val="left"/>
      <w:pPr>
        <w:ind w:left="4164" w:hanging="361"/>
      </w:pPr>
      <w:rPr>
        <w:rFonts w:hint="default"/>
      </w:rPr>
    </w:lvl>
    <w:lvl w:ilvl="5" w:tplc="444A3E92">
      <w:numFmt w:val="bullet"/>
      <w:lvlText w:val="•"/>
      <w:lvlJc w:val="left"/>
      <w:pPr>
        <w:ind w:left="5000" w:hanging="361"/>
      </w:pPr>
      <w:rPr>
        <w:rFonts w:hint="default"/>
      </w:rPr>
    </w:lvl>
    <w:lvl w:ilvl="6" w:tplc="BD1C8DBE">
      <w:numFmt w:val="bullet"/>
      <w:lvlText w:val="•"/>
      <w:lvlJc w:val="left"/>
      <w:pPr>
        <w:ind w:left="5836" w:hanging="361"/>
      </w:pPr>
      <w:rPr>
        <w:rFonts w:hint="default"/>
      </w:rPr>
    </w:lvl>
    <w:lvl w:ilvl="7" w:tplc="54ACD604">
      <w:numFmt w:val="bullet"/>
      <w:lvlText w:val="•"/>
      <w:lvlJc w:val="left"/>
      <w:pPr>
        <w:ind w:left="6672" w:hanging="361"/>
      </w:pPr>
      <w:rPr>
        <w:rFonts w:hint="default"/>
      </w:rPr>
    </w:lvl>
    <w:lvl w:ilvl="8" w:tplc="CDC48D9E">
      <w:numFmt w:val="bullet"/>
      <w:lvlText w:val="•"/>
      <w:lvlJc w:val="left"/>
      <w:pPr>
        <w:ind w:left="7508" w:hanging="361"/>
      </w:pPr>
      <w:rPr>
        <w:rFonts w:hint="default"/>
      </w:rPr>
    </w:lvl>
  </w:abstractNum>
  <w:abstractNum w:abstractNumId="6" w15:restartNumberingAfterBreak="0">
    <w:nsid w:val="26373D6A"/>
    <w:multiLevelType w:val="hybridMultilevel"/>
    <w:tmpl w:val="AAFE6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DE1E41"/>
    <w:multiLevelType w:val="multilevel"/>
    <w:tmpl w:val="3A2E75F4"/>
    <w:lvl w:ilvl="0">
      <w:start w:val="1"/>
      <w:numFmt w:val="decimal"/>
      <w:lvlText w:val="%1."/>
      <w:lvlJc w:val="left"/>
      <w:pPr>
        <w:ind w:left="504"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36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36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360"/>
      </w:pPr>
      <w:rPr>
        <w:rFonts w:hint="default"/>
      </w:rPr>
    </w:lvl>
  </w:abstractNum>
  <w:abstractNum w:abstractNumId="8" w15:restartNumberingAfterBreak="0">
    <w:nsid w:val="27E3630D"/>
    <w:multiLevelType w:val="hybridMultilevel"/>
    <w:tmpl w:val="256E507C"/>
    <w:lvl w:ilvl="0" w:tplc="271E33C8">
      <w:start w:val="1"/>
      <w:numFmt w:val="decimal"/>
      <w:lvlText w:val="%1."/>
      <w:lvlJc w:val="left"/>
      <w:pPr>
        <w:ind w:left="579" w:hanging="360"/>
      </w:pPr>
      <w:rPr>
        <w:rFonts w:hint="default"/>
        <w:b w:val="0"/>
        <w:i w:val="0"/>
        <w:w w:val="99"/>
      </w:rPr>
    </w:lvl>
    <w:lvl w:ilvl="1" w:tplc="BE9A8FD2">
      <w:start w:val="1"/>
      <w:numFmt w:val="decimal"/>
      <w:lvlText w:val="(%2)"/>
      <w:lvlJc w:val="left"/>
      <w:pPr>
        <w:ind w:left="820" w:hanging="361"/>
      </w:pPr>
      <w:rPr>
        <w:rFonts w:ascii="Arial" w:eastAsia="Arial" w:hAnsi="Arial" w:cs="Arial" w:hint="default"/>
        <w:spacing w:val="-1"/>
        <w:w w:val="99"/>
        <w:sz w:val="24"/>
        <w:szCs w:val="24"/>
      </w:rPr>
    </w:lvl>
    <w:lvl w:ilvl="2" w:tplc="024A2DFA">
      <w:numFmt w:val="bullet"/>
      <w:lvlText w:val="•"/>
      <w:lvlJc w:val="left"/>
      <w:pPr>
        <w:ind w:left="1744" w:hanging="361"/>
      </w:pPr>
      <w:rPr>
        <w:rFonts w:hint="default"/>
      </w:rPr>
    </w:lvl>
    <w:lvl w:ilvl="3" w:tplc="3CD41870">
      <w:numFmt w:val="bullet"/>
      <w:lvlText w:val="•"/>
      <w:lvlJc w:val="left"/>
      <w:pPr>
        <w:ind w:left="2668" w:hanging="361"/>
      </w:pPr>
      <w:rPr>
        <w:rFonts w:hint="default"/>
      </w:rPr>
    </w:lvl>
    <w:lvl w:ilvl="4" w:tplc="F2E0296A">
      <w:numFmt w:val="bullet"/>
      <w:lvlText w:val="•"/>
      <w:lvlJc w:val="left"/>
      <w:pPr>
        <w:ind w:left="3593" w:hanging="361"/>
      </w:pPr>
      <w:rPr>
        <w:rFonts w:hint="default"/>
      </w:rPr>
    </w:lvl>
    <w:lvl w:ilvl="5" w:tplc="1840CFD8">
      <w:numFmt w:val="bullet"/>
      <w:lvlText w:val="•"/>
      <w:lvlJc w:val="left"/>
      <w:pPr>
        <w:ind w:left="4517" w:hanging="361"/>
      </w:pPr>
      <w:rPr>
        <w:rFonts w:hint="default"/>
      </w:rPr>
    </w:lvl>
    <w:lvl w:ilvl="6" w:tplc="17964AB0">
      <w:numFmt w:val="bullet"/>
      <w:lvlText w:val="•"/>
      <w:lvlJc w:val="left"/>
      <w:pPr>
        <w:ind w:left="5442" w:hanging="361"/>
      </w:pPr>
      <w:rPr>
        <w:rFonts w:hint="default"/>
      </w:rPr>
    </w:lvl>
    <w:lvl w:ilvl="7" w:tplc="C88C1576">
      <w:numFmt w:val="bullet"/>
      <w:lvlText w:val="•"/>
      <w:lvlJc w:val="left"/>
      <w:pPr>
        <w:ind w:left="6366" w:hanging="361"/>
      </w:pPr>
      <w:rPr>
        <w:rFonts w:hint="default"/>
      </w:rPr>
    </w:lvl>
    <w:lvl w:ilvl="8" w:tplc="8F2E67CA">
      <w:numFmt w:val="bullet"/>
      <w:lvlText w:val="•"/>
      <w:lvlJc w:val="left"/>
      <w:pPr>
        <w:ind w:left="7291" w:hanging="361"/>
      </w:pPr>
      <w:rPr>
        <w:rFonts w:hint="default"/>
      </w:rPr>
    </w:lvl>
  </w:abstractNum>
  <w:abstractNum w:abstractNumId="9" w15:restartNumberingAfterBreak="0">
    <w:nsid w:val="2AE96BF7"/>
    <w:multiLevelType w:val="hybridMultilevel"/>
    <w:tmpl w:val="5262FFBA"/>
    <w:lvl w:ilvl="0" w:tplc="64A4762E">
      <w:start w:val="5"/>
      <w:numFmt w:val="decimal"/>
      <w:lvlText w:val="%1."/>
      <w:lvlJc w:val="left"/>
      <w:pPr>
        <w:ind w:left="36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9384922"/>
    <w:multiLevelType w:val="multilevel"/>
    <w:tmpl w:val="3A2E75F4"/>
    <w:lvl w:ilvl="0">
      <w:start w:val="1"/>
      <w:numFmt w:val="decimal"/>
      <w:lvlText w:val="%1."/>
      <w:lvlJc w:val="left"/>
      <w:pPr>
        <w:ind w:left="504"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36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36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360"/>
      </w:pPr>
      <w:rPr>
        <w:rFonts w:hint="default"/>
      </w:rPr>
    </w:lvl>
  </w:abstractNum>
  <w:abstractNum w:abstractNumId="11" w15:restartNumberingAfterBreak="0">
    <w:nsid w:val="3F956D00"/>
    <w:multiLevelType w:val="hybridMultilevel"/>
    <w:tmpl w:val="EFD0A7D0"/>
    <w:lvl w:ilvl="0" w:tplc="04090001">
      <w:start w:val="1"/>
      <w:numFmt w:val="bullet"/>
      <w:lvlText w:val=""/>
      <w:lvlJc w:val="left"/>
      <w:pPr>
        <w:ind w:left="820" w:hanging="360"/>
      </w:pPr>
      <w:rPr>
        <w:rFonts w:ascii="Symbol" w:hAnsi="Symbol" w:hint="default"/>
        <w:w w:val="100"/>
      </w:rPr>
    </w:lvl>
    <w:lvl w:ilvl="1" w:tplc="63C86894">
      <w:numFmt w:val="bullet"/>
      <w:lvlText w:val="•"/>
      <w:lvlJc w:val="left"/>
      <w:pPr>
        <w:ind w:left="1654" w:hanging="360"/>
      </w:pPr>
      <w:rPr>
        <w:rFonts w:hint="default"/>
      </w:rPr>
    </w:lvl>
    <w:lvl w:ilvl="2" w:tplc="4D74D7C4">
      <w:numFmt w:val="bullet"/>
      <w:lvlText w:val="•"/>
      <w:lvlJc w:val="left"/>
      <w:pPr>
        <w:ind w:left="2488" w:hanging="360"/>
      </w:pPr>
      <w:rPr>
        <w:rFonts w:hint="default"/>
      </w:rPr>
    </w:lvl>
    <w:lvl w:ilvl="3" w:tplc="0480F7FA">
      <w:numFmt w:val="bullet"/>
      <w:lvlText w:val="•"/>
      <w:lvlJc w:val="left"/>
      <w:pPr>
        <w:ind w:left="3322" w:hanging="360"/>
      </w:pPr>
      <w:rPr>
        <w:rFonts w:hint="default"/>
      </w:rPr>
    </w:lvl>
    <w:lvl w:ilvl="4" w:tplc="ECAC078E">
      <w:numFmt w:val="bullet"/>
      <w:lvlText w:val="•"/>
      <w:lvlJc w:val="left"/>
      <w:pPr>
        <w:ind w:left="4156" w:hanging="360"/>
      </w:pPr>
      <w:rPr>
        <w:rFonts w:hint="default"/>
      </w:rPr>
    </w:lvl>
    <w:lvl w:ilvl="5" w:tplc="2A60141A">
      <w:numFmt w:val="bullet"/>
      <w:lvlText w:val="•"/>
      <w:lvlJc w:val="left"/>
      <w:pPr>
        <w:ind w:left="4990" w:hanging="360"/>
      </w:pPr>
      <w:rPr>
        <w:rFonts w:hint="default"/>
      </w:rPr>
    </w:lvl>
    <w:lvl w:ilvl="6" w:tplc="8C7E66DE">
      <w:numFmt w:val="bullet"/>
      <w:lvlText w:val="•"/>
      <w:lvlJc w:val="left"/>
      <w:pPr>
        <w:ind w:left="5824" w:hanging="360"/>
      </w:pPr>
      <w:rPr>
        <w:rFonts w:hint="default"/>
      </w:rPr>
    </w:lvl>
    <w:lvl w:ilvl="7" w:tplc="CBDE9DB2">
      <w:numFmt w:val="bullet"/>
      <w:lvlText w:val="•"/>
      <w:lvlJc w:val="left"/>
      <w:pPr>
        <w:ind w:left="6658" w:hanging="360"/>
      </w:pPr>
      <w:rPr>
        <w:rFonts w:hint="default"/>
      </w:rPr>
    </w:lvl>
    <w:lvl w:ilvl="8" w:tplc="65A4CE26">
      <w:numFmt w:val="bullet"/>
      <w:lvlText w:val="•"/>
      <w:lvlJc w:val="left"/>
      <w:pPr>
        <w:ind w:left="7492" w:hanging="360"/>
      </w:pPr>
      <w:rPr>
        <w:rFonts w:hint="default"/>
      </w:rPr>
    </w:lvl>
  </w:abstractNum>
  <w:abstractNum w:abstractNumId="12" w15:restartNumberingAfterBreak="0">
    <w:nsid w:val="53CC6FD7"/>
    <w:multiLevelType w:val="multilevel"/>
    <w:tmpl w:val="A5E61B1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36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36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360"/>
      </w:pPr>
    </w:lvl>
  </w:abstractNum>
  <w:abstractNum w:abstractNumId="13" w15:restartNumberingAfterBreak="0">
    <w:nsid w:val="63E468D1"/>
    <w:multiLevelType w:val="hybridMultilevel"/>
    <w:tmpl w:val="9A02E0C6"/>
    <w:lvl w:ilvl="0" w:tplc="0409000F">
      <w:start w:val="1"/>
      <w:numFmt w:val="decimal"/>
      <w:lvlText w:val="%1."/>
      <w:lvlJc w:val="left"/>
      <w:pPr>
        <w:ind w:left="835" w:hanging="360"/>
      </w:pPr>
      <w:rPr>
        <w:rFonts w:hint="default"/>
        <w:spacing w:val="-1"/>
        <w:w w:val="99"/>
        <w:sz w:val="24"/>
        <w:szCs w:val="24"/>
      </w:r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14" w15:restartNumberingAfterBreak="0">
    <w:nsid w:val="64C47689"/>
    <w:multiLevelType w:val="hybridMultilevel"/>
    <w:tmpl w:val="BE065E3C"/>
    <w:lvl w:ilvl="0" w:tplc="0409000F">
      <w:start w:val="1"/>
      <w:numFmt w:val="decimal"/>
      <w:lvlText w:val="%1."/>
      <w:lvlJc w:val="left"/>
      <w:pPr>
        <w:ind w:left="720" w:hanging="360"/>
      </w:pPr>
      <w:rPr>
        <w:rFonts w:hint="default"/>
        <w:spacing w:val="-1"/>
        <w:w w:val="99"/>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70455C3"/>
    <w:multiLevelType w:val="hybridMultilevel"/>
    <w:tmpl w:val="C8783C1C"/>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6" w15:restartNumberingAfterBreak="0">
    <w:nsid w:val="6B8B08FE"/>
    <w:multiLevelType w:val="multilevel"/>
    <w:tmpl w:val="6EF05E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7" w15:restartNumberingAfterBreak="0">
    <w:nsid w:val="6BE50DBC"/>
    <w:multiLevelType w:val="hybridMultilevel"/>
    <w:tmpl w:val="0B30B21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8" w15:restartNumberingAfterBreak="0">
    <w:nsid w:val="6FBD7987"/>
    <w:multiLevelType w:val="hybridMultilevel"/>
    <w:tmpl w:val="F990AAE4"/>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9" w15:restartNumberingAfterBreak="0">
    <w:nsid w:val="7AA1576F"/>
    <w:multiLevelType w:val="hybridMultilevel"/>
    <w:tmpl w:val="D676E642"/>
    <w:lvl w:ilvl="0" w:tplc="B7D275C4">
      <w:start w:val="1"/>
      <w:numFmt w:val="upperLetter"/>
      <w:lvlText w:val="%1."/>
      <w:lvlJc w:val="left"/>
      <w:pPr>
        <w:ind w:left="820" w:hanging="360"/>
      </w:pPr>
      <w:rPr>
        <w:rFonts w:ascii="Arial" w:eastAsia="Arial" w:hAnsi="Arial" w:cs="Arial" w:hint="default"/>
        <w:i/>
        <w:spacing w:val="-1"/>
        <w:w w:val="100"/>
        <w:sz w:val="24"/>
        <w:szCs w:val="24"/>
      </w:rPr>
    </w:lvl>
    <w:lvl w:ilvl="1" w:tplc="1A907B42">
      <w:start w:val="1"/>
      <w:numFmt w:val="decimal"/>
      <w:lvlText w:val="(%2)"/>
      <w:lvlJc w:val="left"/>
      <w:pPr>
        <w:ind w:left="1180" w:hanging="360"/>
      </w:pPr>
      <w:rPr>
        <w:rFonts w:ascii="Arial" w:eastAsia="Arial" w:hAnsi="Arial" w:cs="Arial" w:hint="default"/>
        <w:spacing w:val="-1"/>
        <w:w w:val="99"/>
        <w:sz w:val="24"/>
        <w:szCs w:val="24"/>
      </w:rPr>
    </w:lvl>
    <w:lvl w:ilvl="2" w:tplc="5C2C9D58">
      <w:numFmt w:val="bullet"/>
      <w:lvlText w:val="•"/>
      <w:lvlJc w:val="left"/>
      <w:pPr>
        <w:ind w:left="2068" w:hanging="360"/>
      </w:pPr>
      <w:rPr>
        <w:rFonts w:hint="default"/>
      </w:rPr>
    </w:lvl>
    <w:lvl w:ilvl="3" w:tplc="E45C2FE0">
      <w:numFmt w:val="bullet"/>
      <w:lvlText w:val="•"/>
      <w:lvlJc w:val="left"/>
      <w:pPr>
        <w:ind w:left="2957" w:hanging="360"/>
      </w:pPr>
      <w:rPr>
        <w:rFonts w:hint="default"/>
      </w:rPr>
    </w:lvl>
    <w:lvl w:ilvl="4" w:tplc="1748A854">
      <w:numFmt w:val="bullet"/>
      <w:lvlText w:val="•"/>
      <w:lvlJc w:val="left"/>
      <w:pPr>
        <w:ind w:left="3846" w:hanging="360"/>
      </w:pPr>
      <w:rPr>
        <w:rFonts w:hint="default"/>
      </w:rPr>
    </w:lvl>
    <w:lvl w:ilvl="5" w:tplc="0AE6686E">
      <w:numFmt w:val="bullet"/>
      <w:lvlText w:val="•"/>
      <w:lvlJc w:val="left"/>
      <w:pPr>
        <w:ind w:left="4735" w:hanging="360"/>
      </w:pPr>
      <w:rPr>
        <w:rFonts w:hint="default"/>
      </w:rPr>
    </w:lvl>
    <w:lvl w:ilvl="6" w:tplc="BA8075BA">
      <w:numFmt w:val="bullet"/>
      <w:lvlText w:val="•"/>
      <w:lvlJc w:val="left"/>
      <w:pPr>
        <w:ind w:left="5624" w:hanging="360"/>
      </w:pPr>
      <w:rPr>
        <w:rFonts w:hint="default"/>
      </w:rPr>
    </w:lvl>
    <w:lvl w:ilvl="7" w:tplc="BC8CB5BA">
      <w:numFmt w:val="bullet"/>
      <w:lvlText w:val="•"/>
      <w:lvlJc w:val="left"/>
      <w:pPr>
        <w:ind w:left="6513" w:hanging="360"/>
      </w:pPr>
      <w:rPr>
        <w:rFonts w:hint="default"/>
      </w:rPr>
    </w:lvl>
    <w:lvl w:ilvl="8" w:tplc="338A96B6">
      <w:numFmt w:val="bullet"/>
      <w:lvlText w:val="•"/>
      <w:lvlJc w:val="left"/>
      <w:pPr>
        <w:ind w:left="7402" w:hanging="360"/>
      </w:pPr>
      <w:rPr>
        <w:rFonts w:hint="default"/>
      </w:rPr>
    </w:lvl>
  </w:abstractNum>
  <w:abstractNum w:abstractNumId="20" w15:restartNumberingAfterBreak="0">
    <w:nsid w:val="7DC967C6"/>
    <w:multiLevelType w:val="hybridMultilevel"/>
    <w:tmpl w:val="8D242C72"/>
    <w:lvl w:ilvl="0" w:tplc="37E0D42E">
      <w:start w:val="1"/>
      <w:numFmt w:val="lowerLetter"/>
      <w:lvlText w:val="%1."/>
      <w:lvlJc w:val="left"/>
      <w:pPr>
        <w:ind w:left="823" w:hanging="360"/>
      </w:pPr>
      <w:rPr>
        <w:rFonts w:hint="default"/>
      </w:rPr>
    </w:lvl>
    <w:lvl w:ilvl="1" w:tplc="04090019" w:tentative="1">
      <w:start w:val="1"/>
      <w:numFmt w:val="lowerLetter"/>
      <w:lvlText w:val="%2."/>
      <w:lvlJc w:val="left"/>
      <w:pPr>
        <w:ind w:left="1543" w:hanging="360"/>
      </w:pPr>
    </w:lvl>
    <w:lvl w:ilvl="2" w:tplc="0409001B" w:tentative="1">
      <w:start w:val="1"/>
      <w:numFmt w:val="lowerRoman"/>
      <w:lvlText w:val="%3."/>
      <w:lvlJc w:val="right"/>
      <w:pPr>
        <w:ind w:left="2263" w:hanging="180"/>
      </w:pPr>
    </w:lvl>
    <w:lvl w:ilvl="3" w:tplc="0409000F" w:tentative="1">
      <w:start w:val="1"/>
      <w:numFmt w:val="decimal"/>
      <w:lvlText w:val="%4."/>
      <w:lvlJc w:val="left"/>
      <w:pPr>
        <w:ind w:left="2983" w:hanging="360"/>
      </w:pPr>
    </w:lvl>
    <w:lvl w:ilvl="4" w:tplc="04090019" w:tentative="1">
      <w:start w:val="1"/>
      <w:numFmt w:val="lowerLetter"/>
      <w:lvlText w:val="%5."/>
      <w:lvlJc w:val="left"/>
      <w:pPr>
        <w:ind w:left="3703" w:hanging="360"/>
      </w:pPr>
    </w:lvl>
    <w:lvl w:ilvl="5" w:tplc="0409001B" w:tentative="1">
      <w:start w:val="1"/>
      <w:numFmt w:val="lowerRoman"/>
      <w:lvlText w:val="%6."/>
      <w:lvlJc w:val="right"/>
      <w:pPr>
        <w:ind w:left="4423" w:hanging="180"/>
      </w:pPr>
    </w:lvl>
    <w:lvl w:ilvl="6" w:tplc="0409000F" w:tentative="1">
      <w:start w:val="1"/>
      <w:numFmt w:val="decimal"/>
      <w:lvlText w:val="%7."/>
      <w:lvlJc w:val="left"/>
      <w:pPr>
        <w:ind w:left="5143" w:hanging="360"/>
      </w:pPr>
    </w:lvl>
    <w:lvl w:ilvl="7" w:tplc="04090019" w:tentative="1">
      <w:start w:val="1"/>
      <w:numFmt w:val="lowerLetter"/>
      <w:lvlText w:val="%8."/>
      <w:lvlJc w:val="left"/>
      <w:pPr>
        <w:ind w:left="5863" w:hanging="360"/>
      </w:pPr>
    </w:lvl>
    <w:lvl w:ilvl="8" w:tplc="0409001B" w:tentative="1">
      <w:start w:val="1"/>
      <w:numFmt w:val="lowerRoman"/>
      <w:lvlText w:val="%9."/>
      <w:lvlJc w:val="right"/>
      <w:pPr>
        <w:ind w:left="6583" w:hanging="180"/>
      </w:pPr>
    </w:lvl>
  </w:abstractNum>
  <w:num w:numId="1">
    <w:abstractNumId w:val="19"/>
  </w:num>
  <w:num w:numId="2">
    <w:abstractNumId w:val="5"/>
  </w:num>
  <w:num w:numId="3">
    <w:abstractNumId w:val="8"/>
  </w:num>
  <w:num w:numId="4">
    <w:abstractNumId w:val="1"/>
  </w:num>
  <w:num w:numId="5">
    <w:abstractNumId w:val="14"/>
  </w:num>
  <w:num w:numId="6">
    <w:abstractNumId w:val="13"/>
  </w:num>
  <w:num w:numId="7">
    <w:abstractNumId w:val="11"/>
  </w:num>
  <w:num w:numId="8">
    <w:abstractNumId w:val="6"/>
  </w:num>
  <w:num w:numId="9">
    <w:abstractNumId w:val="2"/>
  </w:num>
  <w:num w:numId="10">
    <w:abstractNumId w:val="20"/>
  </w:num>
  <w:num w:numId="11">
    <w:abstractNumId w:val="4"/>
  </w:num>
  <w:num w:numId="12">
    <w:abstractNumId w:val="18"/>
  </w:num>
  <w:num w:numId="13">
    <w:abstractNumId w:val="15"/>
  </w:num>
  <w:num w:numId="14">
    <w:abstractNumId w:val="17"/>
  </w:num>
  <w:num w:numId="15">
    <w:abstractNumId w:val="9"/>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num>
  <w:num w:numId="18">
    <w:abstractNumId w:val="12"/>
  </w:num>
  <w:num w:numId="19">
    <w:abstractNumId w:val="10"/>
  </w:num>
  <w:num w:numId="20">
    <w:abstractNumId w:val="7"/>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418E"/>
    <w:rsid w:val="00002199"/>
    <w:rsid w:val="00025ACE"/>
    <w:rsid w:val="00041CB5"/>
    <w:rsid w:val="00042B77"/>
    <w:rsid w:val="000564BE"/>
    <w:rsid w:val="000C41F9"/>
    <w:rsid w:val="000F554B"/>
    <w:rsid w:val="0014418E"/>
    <w:rsid w:val="001652DB"/>
    <w:rsid w:val="00167BDA"/>
    <w:rsid w:val="001D205A"/>
    <w:rsid w:val="002325E9"/>
    <w:rsid w:val="002B344C"/>
    <w:rsid w:val="0030532C"/>
    <w:rsid w:val="00326DFE"/>
    <w:rsid w:val="00352E36"/>
    <w:rsid w:val="003A391C"/>
    <w:rsid w:val="003B15F6"/>
    <w:rsid w:val="00412709"/>
    <w:rsid w:val="00425197"/>
    <w:rsid w:val="00456605"/>
    <w:rsid w:val="00460EEE"/>
    <w:rsid w:val="0048572E"/>
    <w:rsid w:val="004A1623"/>
    <w:rsid w:val="004A7537"/>
    <w:rsid w:val="00536D77"/>
    <w:rsid w:val="00571E93"/>
    <w:rsid w:val="005A563C"/>
    <w:rsid w:val="005C2E35"/>
    <w:rsid w:val="005F454C"/>
    <w:rsid w:val="006C68C8"/>
    <w:rsid w:val="006E0910"/>
    <w:rsid w:val="00702C1B"/>
    <w:rsid w:val="007164CE"/>
    <w:rsid w:val="00736213"/>
    <w:rsid w:val="007557DE"/>
    <w:rsid w:val="00762FEB"/>
    <w:rsid w:val="00763102"/>
    <w:rsid w:val="00780CD8"/>
    <w:rsid w:val="007902D8"/>
    <w:rsid w:val="007E6AEF"/>
    <w:rsid w:val="00811738"/>
    <w:rsid w:val="00815AAE"/>
    <w:rsid w:val="0088014E"/>
    <w:rsid w:val="00892442"/>
    <w:rsid w:val="0093695E"/>
    <w:rsid w:val="00947743"/>
    <w:rsid w:val="00957C25"/>
    <w:rsid w:val="009933EA"/>
    <w:rsid w:val="009E4793"/>
    <w:rsid w:val="00A14C9A"/>
    <w:rsid w:val="00A14CB2"/>
    <w:rsid w:val="00AA364C"/>
    <w:rsid w:val="00AA51AC"/>
    <w:rsid w:val="00AB70FB"/>
    <w:rsid w:val="00AC0D03"/>
    <w:rsid w:val="00AE0FFF"/>
    <w:rsid w:val="00AE5633"/>
    <w:rsid w:val="00B82FA5"/>
    <w:rsid w:val="00BC483E"/>
    <w:rsid w:val="00BD1F01"/>
    <w:rsid w:val="00C14F91"/>
    <w:rsid w:val="00C36511"/>
    <w:rsid w:val="00C47135"/>
    <w:rsid w:val="00D31F3B"/>
    <w:rsid w:val="00D4208B"/>
    <w:rsid w:val="00D713BC"/>
    <w:rsid w:val="00D908CA"/>
    <w:rsid w:val="00DD06A5"/>
    <w:rsid w:val="00E42D38"/>
    <w:rsid w:val="00E538FA"/>
    <w:rsid w:val="00E7109C"/>
    <w:rsid w:val="00E95C13"/>
    <w:rsid w:val="00EE0D8A"/>
    <w:rsid w:val="00F35C3B"/>
    <w:rsid w:val="00F65F40"/>
    <w:rsid w:val="00F749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81BDA"/>
  <w15:chartTrackingRefBased/>
  <w15:docId w15:val="{F1FA48D8-8BC2-4431-B585-7E95D6FAA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63102"/>
    <w:rPr>
      <w:rFonts w:ascii="Arial" w:hAnsi="Arial"/>
      <w:sz w:val="24"/>
    </w:rPr>
  </w:style>
  <w:style w:type="paragraph" w:styleId="Heading1">
    <w:name w:val="heading 1"/>
    <w:basedOn w:val="Normal"/>
    <w:next w:val="Normal"/>
    <w:link w:val="Heading1Char"/>
    <w:uiPriority w:val="9"/>
    <w:qFormat/>
    <w:rsid w:val="0088014E"/>
    <w:pPr>
      <w:widowControl w:val="0"/>
      <w:autoSpaceDE w:val="0"/>
      <w:autoSpaceDN w:val="0"/>
      <w:spacing w:before="240"/>
      <w:jc w:val="center"/>
      <w:outlineLvl w:val="0"/>
    </w:pPr>
    <w:rPr>
      <w:rFonts w:eastAsia="Arial" w:cs="Arial"/>
      <w:b/>
      <w:bCs/>
      <w:sz w:val="36"/>
      <w:szCs w:val="36"/>
    </w:rPr>
  </w:style>
  <w:style w:type="paragraph" w:styleId="Heading2">
    <w:name w:val="heading 2"/>
    <w:basedOn w:val="Normal"/>
    <w:next w:val="Normal"/>
    <w:link w:val="Heading2Char"/>
    <w:uiPriority w:val="9"/>
    <w:unhideWhenUsed/>
    <w:qFormat/>
    <w:rsid w:val="0088014E"/>
    <w:pPr>
      <w:widowControl w:val="0"/>
      <w:autoSpaceDE w:val="0"/>
      <w:autoSpaceDN w:val="0"/>
      <w:spacing w:before="240"/>
      <w:ind w:left="120"/>
      <w:jc w:val="center"/>
      <w:outlineLvl w:val="1"/>
    </w:pPr>
    <w:rPr>
      <w:rFonts w:eastAsia="Arial" w:cs="Arial"/>
      <w:b/>
      <w:bCs/>
      <w:sz w:val="32"/>
      <w:szCs w:val="32"/>
    </w:rPr>
  </w:style>
  <w:style w:type="paragraph" w:styleId="Heading3">
    <w:name w:val="heading 3"/>
    <w:basedOn w:val="Normal"/>
    <w:next w:val="Normal"/>
    <w:link w:val="Heading3Char"/>
    <w:uiPriority w:val="9"/>
    <w:unhideWhenUsed/>
    <w:qFormat/>
    <w:rsid w:val="00E42D38"/>
    <w:pPr>
      <w:widowControl w:val="0"/>
      <w:autoSpaceDE w:val="0"/>
      <w:autoSpaceDN w:val="0"/>
      <w:spacing w:before="360"/>
      <w:ind w:right="158"/>
      <w:jc w:val="both"/>
      <w:outlineLvl w:val="2"/>
    </w:pPr>
    <w:rPr>
      <w:rFonts w:eastAsia="Arial" w:cs="Arial"/>
      <w:b/>
      <w:i/>
      <w:sz w:val="28"/>
      <w:szCs w:val="26"/>
    </w:rPr>
  </w:style>
  <w:style w:type="paragraph" w:styleId="Heading4">
    <w:name w:val="heading 4"/>
    <w:basedOn w:val="Normal"/>
    <w:next w:val="Normal"/>
    <w:link w:val="Heading4Char"/>
    <w:uiPriority w:val="9"/>
    <w:unhideWhenUsed/>
    <w:qFormat/>
    <w:rsid w:val="00E42D38"/>
    <w:pPr>
      <w:widowControl w:val="0"/>
      <w:autoSpaceDE w:val="0"/>
      <w:autoSpaceDN w:val="0"/>
      <w:spacing w:before="240"/>
      <w:ind w:right="152"/>
      <w:outlineLvl w:val="3"/>
    </w:pPr>
    <w:rPr>
      <w:rFonts w:eastAsia="Arial" w:cs="Arial"/>
      <w:b/>
      <w:i/>
      <w:sz w:val="26"/>
      <w:szCs w:val="24"/>
    </w:rPr>
  </w:style>
  <w:style w:type="paragraph" w:styleId="Heading5">
    <w:name w:val="heading 5"/>
    <w:basedOn w:val="Normal"/>
    <w:next w:val="Normal"/>
    <w:link w:val="Heading5Char"/>
    <w:uiPriority w:val="9"/>
    <w:unhideWhenUsed/>
    <w:qFormat/>
    <w:rsid w:val="00762FEB"/>
    <w:pPr>
      <w:widowControl w:val="0"/>
      <w:autoSpaceDE w:val="0"/>
      <w:autoSpaceDN w:val="0"/>
      <w:spacing w:before="240"/>
      <w:outlineLvl w:val="4"/>
    </w:pPr>
    <w:rPr>
      <w:rFonts w:eastAsia="Arial" w:cs="Arial"/>
      <w:b/>
    </w:rPr>
  </w:style>
  <w:style w:type="paragraph" w:styleId="Heading6">
    <w:name w:val="heading 6"/>
    <w:basedOn w:val="Normal"/>
    <w:next w:val="Normal"/>
    <w:link w:val="Heading6Char"/>
    <w:uiPriority w:val="9"/>
    <w:unhideWhenUsed/>
    <w:qFormat/>
    <w:rsid w:val="000C41F9"/>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14418E"/>
    <w:pPr>
      <w:spacing w:after="120"/>
    </w:pPr>
  </w:style>
  <w:style w:type="character" w:customStyle="1" w:styleId="BodyTextChar">
    <w:name w:val="Body Text Char"/>
    <w:basedOn w:val="DefaultParagraphFont"/>
    <w:link w:val="BodyText"/>
    <w:uiPriority w:val="99"/>
    <w:semiHidden/>
    <w:rsid w:val="0014418E"/>
    <w:rPr>
      <w:rFonts w:ascii="Arial" w:hAnsi="Arial"/>
      <w:sz w:val="24"/>
    </w:rPr>
  </w:style>
  <w:style w:type="paragraph" w:styleId="Footer">
    <w:name w:val="footer"/>
    <w:basedOn w:val="Normal"/>
    <w:link w:val="FooterChar"/>
    <w:uiPriority w:val="99"/>
    <w:semiHidden/>
    <w:unhideWhenUsed/>
    <w:rsid w:val="0014418E"/>
    <w:pPr>
      <w:tabs>
        <w:tab w:val="center" w:pos="4680"/>
        <w:tab w:val="right" w:pos="9360"/>
      </w:tabs>
    </w:pPr>
  </w:style>
  <w:style w:type="character" w:customStyle="1" w:styleId="FooterChar">
    <w:name w:val="Footer Char"/>
    <w:basedOn w:val="DefaultParagraphFont"/>
    <w:link w:val="Footer"/>
    <w:uiPriority w:val="99"/>
    <w:semiHidden/>
    <w:rsid w:val="0014418E"/>
    <w:rPr>
      <w:rFonts w:ascii="Arial" w:hAnsi="Arial"/>
      <w:sz w:val="24"/>
    </w:rPr>
  </w:style>
  <w:style w:type="character" w:styleId="CommentReference">
    <w:name w:val="annotation reference"/>
    <w:basedOn w:val="DefaultParagraphFont"/>
    <w:uiPriority w:val="99"/>
    <w:semiHidden/>
    <w:unhideWhenUsed/>
    <w:rsid w:val="0014418E"/>
    <w:rPr>
      <w:sz w:val="16"/>
      <w:szCs w:val="16"/>
    </w:rPr>
  </w:style>
  <w:style w:type="paragraph" w:styleId="CommentText">
    <w:name w:val="annotation text"/>
    <w:basedOn w:val="Normal"/>
    <w:link w:val="CommentTextChar"/>
    <w:uiPriority w:val="99"/>
    <w:unhideWhenUsed/>
    <w:rsid w:val="0014418E"/>
    <w:pPr>
      <w:widowControl w:val="0"/>
      <w:autoSpaceDE w:val="0"/>
      <w:autoSpaceDN w:val="0"/>
      <w:spacing w:before="240"/>
    </w:pPr>
    <w:rPr>
      <w:rFonts w:eastAsia="Arial" w:cs="Arial"/>
      <w:sz w:val="20"/>
      <w:szCs w:val="20"/>
    </w:rPr>
  </w:style>
  <w:style w:type="character" w:customStyle="1" w:styleId="CommentTextChar">
    <w:name w:val="Comment Text Char"/>
    <w:basedOn w:val="DefaultParagraphFont"/>
    <w:link w:val="CommentText"/>
    <w:uiPriority w:val="99"/>
    <w:rsid w:val="0014418E"/>
    <w:rPr>
      <w:rFonts w:ascii="Arial" w:eastAsia="Arial" w:hAnsi="Arial" w:cs="Arial"/>
      <w:sz w:val="20"/>
      <w:szCs w:val="20"/>
    </w:rPr>
  </w:style>
  <w:style w:type="paragraph" w:styleId="BalloonText">
    <w:name w:val="Balloon Text"/>
    <w:basedOn w:val="Normal"/>
    <w:link w:val="BalloonTextChar"/>
    <w:uiPriority w:val="99"/>
    <w:semiHidden/>
    <w:unhideWhenUsed/>
    <w:rsid w:val="0014418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418E"/>
    <w:rPr>
      <w:rFonts w:ascii="Segoe UI" w:hAnsi="Segoe UI" w:cs="Segoe UI"/>
      <w:sz w:val="18"/>
      <w:szCs w:val="18"/>
    </w:rPr>
  </w:style>
  <w:style w:type="character" w:customStyle="1" w:styleId="Heading1Char">
    <w:name w:val="Heading 1 Char"/>
    <w:basedOn w:val="DefaultParagraphFont"/>
    <w:link w:val="Heading1"/>
    <w:uiPriority w:val="9"/>
    <w:rsid w:val="0088014E"/>
    <w:rPr>
      <w:rFonts w:ascii="Arial" w:eastAsia="Arial" w:hAnsi="Arial" w:cs="Arial"/>
      <w:b/>
      <w:bCs/>
      <w:sz w:val="36"/>
      <w:szCs w:val="36"/>
    </w:rPr>
  </w:style>
  <w:style w:type="character" w:customStyle="1" w:styleId="Heading2Char">
    <w:name w:val="Heading 2 Char"/>
    <w:basedOn w:val="DefaultParagraphFont"/>
    <w:link w:val="Heading2"/>
    <w:uiPriority w:val="9"/>
    <w:rsid w:val="0088014E"/>
    <w:rPr>
      <w:rFonts w:ascii="Arial" w:eastAsia="Arial" w:hAnsi="Arial" w:cs="Arial"/>
      <w:b/>
      <w:bCs/>
      <w:sz w:val="32"/>
      <w:szCs w:val="32"/>
    </w:rPr>
  </w:style>
  <w:style w:type="character" w:customStyle="1" w:styleId="Heading3Char">
    <w:name w:val="Heading 3 Char"/>
    <w:basedOn w:val="DefaultParagraphFont"/>
    <w:link w:val="Heading3"/>
    <w:uiPriority w:val="9"/>
    <w:rsid w:val="00E42D38"/>
    <w:rPr>
      <w:rFonts w:ascii="Arial" w:eastAsia="Arial" w:hAnsi="Arial" w:cs="Arial"/>
      <w:b/>
      <w:i/>
      <w:sz w:val="28"/>
      <w:szCs w:val="26"/>
    </w:rPr>
  </w:style>
  <w:style w:type="paragraph" w:styleId="Revision">
    <w:name w:val="Revision"/>
    <w:hidden/>
    <w:uiPriority w:val="99"/>
    <w:semiHidden/>
    <w:rsid w:val="003B15F6"/>
    <w:rPr>
      <w:rFonts w:ascii="Arial" w:hAnsi="Arial"/>
      <w:sz w:val="24"/>
    </w:rPr>
  </w:style>
  <w:style w:type="character" w:customStyle="1" w:styleId="Heading4Char">
    <w:name w:val="Heading 4 Char"/>
    <w:basedOn w:val="DefaultParagraphFont"/>
    <w:link w:val="Heading4"/>
    <w:uiPriority w:val="9"/>
    <w:rsid w:val="00E42D38"/>
    <w:rPr>
      <w:rFonts w:ascii="Arial" w:eastAsia="Arial" w:hAnsi="Arial" w:cs="Arial"/>
      <w:b/>
      <w:i/>
      <w:sz w:val="26"/>
      <w:szCs w:val="24"/>
    </w:rPr>
  </w:style>
  <w:style w:type="character" w:customStyle="1" w:styleId="Heading5Char">
    <w:name w:val="Heading 5 Char"/>
    <w:basedOn w:val="DefaultParagraphFont"/>
    <w:link w:val="Heading5"/>
    <w:uiPriority w:val="9"/>
    <w:rsid w:val="00762FEB"/>
    <w:rPr>
      <w:rFonts w:ascii="Arial" w:eastAsia="Arial" w:hAnsi="Arial" w:cs="Arial"/>
      <w:b/>
      <w:sz w:val="24"/>
    </w:rPr>
  </w:style>
  <w:style w:type="paragraph" w:styleId="CommentSubject">
    <w:name w:val="annotation subject"/>
    <w:basedOn w:val="CommentText"/>
    <w:next w:val="CommentText"/>
    <w:link w:val="CommentSubjectChar"/>
    <w:uiPriority w:val="99"/>
    <w:semiHidden/>
    <w:unhideWhenUsed/>
    <w:rsid w:val="004A1623"/>
    <w:pPr>
      <w:widowControl/>
      <w:autoSpaceDE/>
      <w:autoSpaceDN/>
      <w:spacing w:before="0"/>
    </w:pPr>
    <w:rPr>
      <w:rFonts w:eastAsiaTheme="minorHAnsi" w:cstheme="minorBidi"/>
      <w:b/>
      <w:bCs/>
    </w:rPr>
  </w:style>
  <w:style w:type="character" w:customStyle="1" w:styleId="CommentSubjectChar">
    <w:name w:val="Comment Subject Char"/>
    <w:basedOn w:val="CommentTextChar"/>
    <w:link w:val="CommentSubject"/>
    <w:uiPriority w:val="99"/>
    <w:semiHidden/>
    <w:rsid w:val="004A1623"/>
    <w:rPr>
      <w:rFonts w:ascii="Arial" w:eastAsia="Arial" w:hAnsi="Arial" w:cs="Arial"/>
      <w:b/>
      <w:bCs/>
      <w:sz w:val="20"/>
      <w:szCs w:val="20"/>
    </w:rPr>
  </w:style>
  <w:style w:type="table" w:styleId="TableGrid">
    <w:name w:val="Table Grid"/>
    <w:basedOn w:val="TableNormal"/>
    <w:uiPriority w:val="39"/>
    <w:rsid w:val="00352E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
    <w:name w:val="List Table 3"/>
    <w:basedOn w:val="TableNormal"/>
    <w:uiPriority w:val="48"/>
    <w:rsid w:val="00326DFE"/>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ListParagraph">
    <w:name w:val="List Paragraph"/>
    <w:basedOn w:val="Normal"/>
    <w:uiPriority w:val="34"/>
    <w:qFormat/>
    <w:rsid w:val="00D4208B"/>
    <w:pPr>
      <w:ind w:left="720"/>
      <w:contextualSpacing/>
    </w:pPr>
  </w:style>
  <w:style w:type="table" w:customStyle="1" w:styleId="TableGrid1">
    <w:name w:val="Table Grid1"/>
    <w:basedOn w:val="TableNormal"/>
    <w:next w:val="TableGrid"/>
    <w:uiPriority w:val="39"/>
    <w:rsid w:val="007902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6Char">
    <w:name w:val="Heading 6 Char"/>
    <w:basedOn w:val="DefaultParagraphFont"/>
    <w:link w:val="Heading6"/>
    <w:uiPriority w:val="9"/>
    <w:rsid w:val="000C41F9"/>
    <w:rPr>
      <w:rFonts w:asciiTheme="majorHAnsi" w:eastAsiaTheme="majorEastAsia" w:hAnsiTheme="majorHAnsi" w:cstheme="majorBidi"/>
      <w:color w:val="1F4D78" w:themeColor="accent1" w:themeShade="7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8461BB-1D44-8E46-B24E-ED5974BF8A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4318</Words>
  <Characters>24613</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Local Indicators Quick Guide - Local Indicators (CA Dept of Education)</vt:lpstr>
    </vt:vector>
  </TitlesOfParts>
  <Company>CA Department of Education</Company>
  <LinksUpToDate>false</LinksUpToDate>
  <CharactersWithSpaces>28874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Local Indicators Quick Guide - Local Indicators (CA Dept of Education)</dc:title>
  <dc:subject>LEAs determine if they meet the adopted performance standards using self-reflection tools.</dc:subject>
  <dc:creator>Local Agency Systems Support Office</dc:creator>
  <cp:keywords>local indicators, dashboard, priority, LCFF, self reflection tools</cp:keywords>
  <dc:description/>
  <cp:lastModifiedBy>loradgonzalez@gmail.com</cp:lastModifiedBy>
  <cp:revision>2</cp:revision>
  <dcterms:created xsi:type="dcterms:W3CDTF">2019-09-07T15:45:00Z</dcterms:created>
  <dcterms:modified xsi:type="dcterms:W3CDTF">2019-09-07T15:45:00Z</dcterms:modified>
  <cp:contentStatus/>
</cp:coreProperties>
</file>